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0287F" w14:textId="1FD138BF" w:rsidR="00660D9B" w:rsidRPr="001C3AB8" w:rsidRDefault="00172D22" w:rsidP="00660D9B">
      <w:pPr>
        <w:widowControl w:val="0"/>
        <w:adjustRightInd w:val="0"/>
        <w:jc w:val="center"/>
        <w:textAlignment w:val="baseline"/>
        <w:rPr>
          <w:rFonts w:ascii="Arial" w:hAnsi="Arial" w:cs="Arial"/>
          <w:b/>
          <w:sz w:val="22"/>
          <w:szCs w:val="20"/>
        </w:rPr>
      </w:pPr>
      <w:bookmarkStart w:id="0" w:name="_Hlk39479907"/>
      <w:r>
        <w:rPr>
          <w:rFonts w:ascii="Arial" w:hAnsi="Arial" w:cs="Arial"/>
          <w:b/>
          <w:sz w:val="22"/>
          <w:szCs w:val="20"/>
        </w:rPr>
        <w:t xml:space="preserve"> </w:t>
      </w:r>
      <w:r w:rsidR="00660D9B" w:rsidRPr="001C3AB8">
        <w:rPr>
          <w:rFonts w:ascii="Arial" w:hAnsi="Arial" w:cs="Arial"/>
          <w:b/>
          <w:sz w:val="22"/>
          <w:szCs w:val="20"/>
        </w:rPr>
        <w:t>PAMBER PARISH COUNCIL</w:t>
      </w:r>
    </w:p>
    <w:p w14:paraId="618E6494" w14:textId="18392AFE" w:rsidR="00660D9B" w:rsidRPr="001C3AB8" w:rsidRDefault="00660D9B" w:rsidP="00660D9B">
      <w:pPr>
        <w:widowControl w:val="0"/>
        <w:adjustRightInd w:val="0"/>
        <w:jc w:val="center"/>
        <w:textAlignment w:val="baseline"/>
        <w:rPr>
          <w:rFonts w:ascii="Arial" w:hAnsi="Arial" w:cs="Arial"/>
          <w:b/>
          <w:sz w:val="22"/>
          <w:szCs w:val="20"/>
        </w:rPr>
      </w:pPr>
      <w:r w:rsidRPr="001C3AB8">
        <w:rPr>
          <w:rFonts w:ascii="Arial" w:hAnsi="Arial" w:cs="Arial"/>
          <w:b/>
          <w:sz w:val="22"/>
          <w:szCs w:val="20"/>
        </w:rPr>
        <w:t xml:space="preserve">NOTICE OF </w:t>
      </w:r>
      <w:r w:rsidR="00054863" w:rsidRPr="001C3AB8">
        <w:rPr>
          <w:rFonts w:ascii="Arial" w:hAnsi="Arial" w:cs="Arial"/>
          <w:b/>
          <w:sz w:val="22"/>
          <w:szCs w:val="20"/>
        </w:rPr>
        <w:t>MEETING</w:t>
      </w:r>
    </w:p>
    <w:p w14:paraId="2EB576CE" w14:textId="77777777" w:rsidR="00660D9B" w:rsidRPr="001C3AB8" w:rsidRDefault="00660D9B" w:rsidP="00660D9B">
      <w:pPr>
        <w:widowControl w:val="0"/>
        <w:adjustRightInd w:val="0"/>
        <w:jc w:val="center"/>
        <w:textAlignment w:val="baseline"/>
        <w:rPr>
          <w:rFonts w:ascii="Arial" w:hAnsi="Arial" w:cs="Arial"/>
          <w:b/>
          <w:sz w:val="22"/>
          <w:szCs w:val="20"/>
        </w:rPr>
      </w:pPr>
    </w:p>
    <w:p w14:paraId="3CA401D1" w14:textId="74263E32" w:rsidR="00572594" w:rsidRPr="001C3AB8" w:rsidRDefault="00BD52B8" w:rsidP="00660D9B">
      <w:pPr>
        <w:widowControl w:val="0"/>
        <w:adjustRightInd w:val="0"/>
        <w:jc w:val="both"/>
        <w:textAlignment w:val="baseline"/>
        <w:rPr>
          <w:rFonts w:ascii="Arial" w:eastAsia="Arial" w:hAnsi="Arial" w:cs="Arial"/>
          <w:sz w:val="20"/>
          <w:szCs w:val="20"/>
        </w:rPr>
      </w:pPr>
      <w:r w:rsidRPr="001C3AB8">
        <w:rPr>
          <w:rFonts w:ascii="Arial" w:eastAsia="Arial" w:hAnsi="Arial" w:cs="Arial"/>
          <w:sz w:val="20"/>
          <w:szCs w:val="20"/>
        </w:rPr>
        <w:t>Y</w:t>
      </w:r>
      <w:r w:rsidR="00660D9B" w:rsidRPr="001C3AB8">
        <w:rPr>
          <w:rFonts w:ascii="Arial" w:eastAsia="Arial" w:hAnsi="Arial" w:cs="Arial"/>
          <w:sz w:val="20"/>
          <w:szCs w:val="20"/>
        </w:rPr>
        <w:t>ou are requested to attend the</w:t>
      </w:r>
      <w:r w:rsidR="00BF4BB5" w:rsidRPr="001C3AB8">
        <w:rPr>
          <w:rFonts w:ascii="Arial" w:eastAsia="Arial" w:hAnsi="Arial" w:cs="Arial"/>
          <w:sz w:val="20"/>
          <w:szCs w:val="20"/>
        </w:rPr>
        <w:t xml:space="preserve"> </w:t>
      </w:r>
      <w:r w:rsidR="005003D9" w:rsidRPr="001C3AB8">
        <w:rPr>
          <w:rFonts w:ascii="Arial" w:eastAsia="Arial" w:hAnsi="Arial" w:cs="Arial"/>
          <w:sz w:val="20"/>
          <w:szCs w:val="20"/>
        </w:rPr>
        <w:t xml:space="preserve">meeting </w:t>
      </w:r>
      <w:r w:rsidR="00660D9B" w:rsidRPr="001C3AB8">
        <w:rPr>
          <w:rFonts w:ascii="Arial" w:eastAsia="Arial" w:hAnsi="Arial" w:cs="Arial"/>
          <w:sz w:val="20"/>
          <w:szCs w:val="20"/>
        </w:rPr>
        <w:t xml:space="preserve">of Pamber Parish Council which will be held on </w:t>
      </w:r>
      <w:r w:rsidR="00B4013F" w:rsidRPr="001C3AB8">
        <w:rPr>
          <w:rFonts w:ascii="Arial" w:eastAsia="Arial" w:hAnsi="Arial" w:cs="Arial"/>
          <w:sz w:val="20"/>
          <w:szCs w:val="20"/>
        </w:rPr>
        <w:t>Monday</w:t>
      </w:r>
      <w:r w:rsidR="00660D9B" w:rsidRPr="001C3AB8">
        <w:rPr>
          <w:rFonts w:ascii="Arial" w:eastAsia="Arial" w:hAnsi="Arial" w:cs="Arial"/>
          <w:sz w:val="20"/>
          <w:szCs w:val="20"/>
        </w:rPr>
        <w:t>,</w:t>
      </w:r>
      <w:r w:rsidR="00C133D5" w:rsidRPr="001C3AB8">
        <w:rPr>
          <w:rFonts w:ascii="Arial" w:eastAsia="Arial" w:hAnsi="Arial" w:cs="Arial"/>
          <w:sz w:val="20"/>
          <w:szCs w:val="20"/>
        </w:rPr>
        <w:t xml:space="preserve"> </w:t>
      </w:r>
      <w:r w:rsidR="00572594">
        <w:rPr>
          <w:rFonts w:ascii="Arial" w:eastAsia="Arial" w:hAnsi="Arial" w:cs="Arial"/>
          <w:sz w:val="20"/>
          <w:szCs w:val="20"/>
        </w:rPr>
        <w:t>13</w:t>
      </w:r>
      <w:r w:rsidR="0043446E" w:rsidRPr="001C3AB8">
        <w:rPr>
          <w:rFonts w:ascii="Arial" w:eastAsia="Arial" w:hAnsi="Arial" w:cs="Arial"/>
          <w:sz w:val="20"/>
          <w:szCs w:val="20"/>
        </w:rPr>
        <w:t>th</w:t>
      </w:r>
      <w:r w:rsidR="00107EBC" w:rsidRPr="001C3AB8">
        <w:rPr>
          <w:rFonts w:ascii="Arial" w:eastAsia="Arial" w:hAnsi="Arial" w:cs="Arial"/>
          <w:sz w:val="20"/>
          <w:szCs w:val="20"/>
        </w:rPr>
        <w:t xml:space="preserve"> </w:t>
      </w:r>
      <w:r w:rsidR="0043446E" w:rsidRPr="001C3AB8">
        <w:rPr>
          <w:rFonts w:ascii="Arial" w:eastAsia="Arial" w:hAnsi="Arial" w:cs="Arial"/>
          <w:sz w:val="20"/>
          <w:szCs w:val="20"/>
        </w:rPr>
        <w:t>Ju</w:t>
      </w:r>
      <w:r w:rsidR="00572594">
        <w:rPr>
          <w:rFonts w:ascii="Arial" w:eastAsia="Arial" w:hAnsi="Arial" w:cs="Arial"/>
          <w:sz w:val="20"/>
          <w:szCs w:val="20"/>
        </w:rPr>
        <w:t xml:space="preserve">ly 2026 </w:t>
      </w:r>
      <w:r w:rsidR="0099521F" w:rsidRPr="001C3AB8">
        <w:rPr>
          <w:rFonts w:ascii="Arial" w:eastAsia="Arial" w:hAnsi="Arial" w:cs="Arial"/>
          <w:sz w:val="20"/>
          <w:szCs w:val="20"/>
        </w:rPr>
        <w:t xml:space="preserve">at </w:t>
      </w:r>
      <w:r w:rsidR="0021022A" w:rsidRPr="001C3AB8">
        <w:rPr>
          <w:rFonts w:ascii="Arial" w:eastAsia="Arial" w:hAnsi="Arial" w:cs="Arial"/>
          <w:sz w:val="20"/>
          <w:szCs w:val="20"/>
        </w:rPr>
        <w:t>7.</w:t>
      </w:r>
      <w:r w:rsidR="006E275E" w:rsidRPr="001C3AB8">
        <w:rPr>
          <w:rFonts w:ascii="Arial" w:eastAsia="Arial" w:hAnsi="Arial" w:cs="Arial"/>
          <w:sz w:val="20"/>
          <w:szCs w:val="20"/>
        </w:rPr>
        <w:t>3</w:t>
      </w:r>
      <w:r w:rsidR="0021022A" w:rsidRPr="001C3AB8">
        <w:rPr>
          <w:rFonts w:ascii="Arial" w:eastAsia="Arial" w:hAnsi="Arial" w:cs="Arial"/>
          <w:sz w:val="20"/>
          <w:szCs w:val="20"/>
        </w:rPr>
        <w:t>0pm.</w:t>
      </w:r>
      <w:r w:rsidR="00660D9B" w:rsidRPr="001C3AB8">
        <w:rPr>
          <w:rFonts w:ascii="Arial" w:eastAsia="Arial" w:hAnsi="Arial" w:cs="Arial"/>
          <w:sz w:val="20"/>
          <w:szCs w:val="20"/>
        </w:rPr>
        <w:t xml:space="preserve"> </w:t>
      </w:r>
      <w:r w:rsidR="008C36ED" w:rsidRPr="001C3AB8">
        <w:rPr>
          <w:rFonts w:ascii="Arial" w:eastAsia="Arial" w:hAnsi="Arial" w:cs="Arial"/>
          <w:sz w:val="20"/>
          <w:szCs w:val="20"/>
        </w:rPr>
        <w:t xml:space="preserve">The meeting will be held at </w:t>
      </w:r>
      <w:r w:rsidR="00572594">
        <w:rPr>
          <w:rFonts w:ascii="Arial" w:eastAsia="Arial" w:hAnsi="Arial" w:cs="Arial"/>
          <w:sz w:val="20"/>
          <w:szCs w:val="20"/>
        </w:rPr>
        <w:t>St Stephen’s Hall, Little London.</w:t>
      </w:r>
    </w:p>
    <w:p w14:paraId="6D0A0B56" w14:textId="77777777" w:rsidR="00010DB3" w:rsidRPr="001C3AB8" w:rsidRDefault="00010DB3" w:rsidP="00010DB3">
      <w:pPr>
        <w:widowControl w:val="0"/>
        <w:adjustRightInd w:val="0"/>
        <w:spacing w:line="276" w:lineRule="auto"/>
        <w:ind w:left="426"/>
        <w:contextualSpacing/>
        <w:textAlignment w:val="baseline"/>
        <w:rPr>
          <w:rFonts w:ascii="Arial" w:hAnsi="Arial" w:cs="Arial"/>
          <w:sz w:val="20"/>
          <w:szCs w:val="20"/>
        </w:rPr>
      </w:pPr>
    </w:p>
    <w:p w14:paraId="507EF922" w14:textId="4DB3760D" w:rsidR="009D354E" w:rsidRPr="001C3AB8" w:rsidRDefault="009D354E" w:rsidP="009D354E">
      <w:pPr>
        <w:widowControl w:val="0"/>
        <w:adjustRightInd w:val="0"/>
        <w:spacing w:line="276" w:lineRule="auto"/>
        <w:contextualSpacing/>
        <w:jc w:val="center"/>
        <w:textAlignment w:val="baseline"/>
        <w:rPr>
          <w:rFonts w:ascii="Arial" w:hAnsi="Arial" w:cs="Arial"/>
          <w:b/>
          <w:sz w:val="20"/>
          <w:szCs w:val="20"/>
        </w:rPr>
      </w:pPr>
      <w:r w:rsidRPr="001C3AB8">
        <w:rPr>
          <w:rFonts w:ascii="Arial" w:hAnsi="Arial" w:cs="Arial"/>
          <w:b/>
          <w:sz w:val="20"/>
          <w:szCs w:val="20"/>
        </w:rPr>
        <w:t>AGENDA</w:t>
      </w:r>
    </w:p>
    <w:p w14:paraId="1A01CE3C" w14:textId="77777777" w:rsidR="00AA1F0A" w:rsidRPr="001C3AB8" w:rsidRDefault="00AA1F0A" w:rsidP="009D354E">
      <w:pPr>
        <w:widowControl w:val="0"/>
        <w:adjustRightInd w:val="0"/>
        <w:spacing w:line="276" w:lineRule="auto"/>
        <w:contextualSpacing/>
        <w:jc w:val="center"/>
        <w:textAlignment w:val="baseline"/>
        <w:rPr>
          <w:rFonts w:ascii="Arial" w:hAnsi="Arial" w:cs="Arial"/>
          <w:sz w:val="20"/>
          <w:szCs w:val="20"/>
        </w:rPr>
      </w:pPr>
    </w:p>
    <w:p w14:paraId="4F6C58A5" w14:textId="7353A23F" w:rsidR="005F0F81" w:rsidRPr="001C3AB8" w:rsidRDefault="005F0F81" w:rsidP="00660D9B">
      <w:pPr>
        <w:widowControl w:val="0"/>
        <w:numPr>
          <w:ilvl w:val="0"/>
          <w:numId w:val="2"/>
        </w:numPr>
        <w:adjustRightInd w:val="0"/>
        <w:spacing w:line="276" w:lineRule="auto"/>
        <w:contextualSpacing/>
        <w:textAlignment w:val="baseline"/>
        <w:rPr>
          <w:rFonts w:ascii="Arial" w:hAnsi="Arial" w:cs="Arial"/>
          <w:sz w:val="20"/>
          <w:szCs w:val="20"/>
        </w:rPr>
      </w:pPr>
      <w:r w:rsidRPr="001C3AB8">
        <w:rPr>
          <w:rFonts w:ascii="Arial" w:hAnsi="Arial" w:cs="Arial"/>
          <w:sz w:val="20"/>
          <w:szCs w:val="20"/>
        </w:rPr>
        <w:t>Apologies for Absence</w:t>
      </w:r>
    </w:p>
    <w:p w14:paraId="718F6FBE" w14:textId="59F3CEF2" w:rsidR="00FE29CA" w:rsidRPr="001C3AB8" w:rsidRDefault="005F0F81" w:rsidP="00FE29CA">
      <w:pPr>
        <w:widowControl w:val="0"/>
        <w:numPr>
          <w:ilvl w:val="0"/>
          <w:numId w:val="2"/>
        </w:numPr>
        <w:adjustRightInd w:val="0"/>
        <w:spacing w:line="276" w:lineRule="auto"/>
        <w:contextualSpacing/>
        <w:textAlignment w:val="baseline"/>
        <w:rPr>
          <w:rFonts w:ascii="Arial" w:hAnsi="Arial" w:cs="Arial"/>
          <w:sz w:val="20"/>
          <w:szCs w:val="20"/>
        </w:rPr>
      </w:pPr>
      <w:r w:rsidRPr="001C3AB8">
        <w:rPr>
          <w:rFonts w:ascii="Arial" w:hAnsi="Arial" w:cs="Arial"/>
          <w:sz w:val="20"/>
          <w:szCs w:val="20"/>
        </w:rPr>
        <w:t xml:space="preserve">To receive </w:t>
      </w:r>
      <w:r w:rsidR="00660D9B" w:rsidRPr="001C3AB8">
        <w:rPr>
          <w:rFonts w:ascii="Arial" w:hAnsi="Arial" w:cs="Arial"/>
          <w:sz w:val="20"/>
          <w:szCs w:val="20"/>
        </w:rPr>
        <w:t>Declarations of Interest</w:t>
      </w:r>
    </w:p>
    <w:p w14:paraId="6BE57F1B" w14:textId="3B2224BF" w:rsidR="009349E4" w:rsidRPr="001C3AB8" w:rsidRDefault="00FB43B2" w:rsidP="004D2626">
      <w:pPr>
        <w:widowControl w:val="0"/>
        <w:numPr>
          <w:ilvl w:val="0"/>
          <w:numId w:val="2"/>
        </w:numPr>
        <w:adjustRightInd w:val="0"/>
        <w:spacing w:line="276" w:lineRule="auto"/>
        <w:contextualSpacing/>
        <w:textAlignment w:val="baseline"/>
        <w:rPr>
          <w:rFonts w:ascii="Arial" w:hAnsi="Arial" w:cs="Arial"/>
          <w:sz w:val="20"/>
          <w:szCs w:val="20"/>
        </w:rPr>
      </w:pPr>
      <w:r w:rsidRPr="001C3AB8">
        <w:rPr>
          <w:rFonts w:ascii="Arial" w:hAnsi="Arial" w:cs="Arial"/>
          <w:sz w:val="20"/>
          <w:szCs w:val="20"/>
        </w:rPr>
        <w:t xml:space="preserve">Minutes of the </w:t>
      </w:r>
      <w:r w:rsidR="009349E4" w:rsidRPr="001C3AB8">
        <w:rPr>
          <w:rFonts w:ascii="Arial" w:hAnsi="Arial" w:cs="Arial"/>
          <w:sz w:val="20"/>
          <w:szCs w:val="20"/>
        </w:rPr>
        <w:t>last Parish Council Meeting</w:t>
      </w:r>
    </w:p>
    <w:p w14:paraId="6CDBF5B6" w14:textId="339386B4" w:rsidR="00CB037E" w:rsidRDefault="00CB037E" w:rsidP="00CB037E">
      <w:pPr>
        <w:widowControl w:val="0"/>
        <w:numPr>
          <w:ilvl w:val="1"/>
          <w:numId w:val="2"/>
        </w:numPr>
        <w:adjustRightInd w:val="0"/>
        <w:spacing w:line="276" w:lineRule="auto"/>
        <w:contextualSpacing/>
        <w:textAlignment w:val="baseline"/>
        <w:rPr>
          <w:rFonts w:ascii="Arial" w:hAnsi="Arial" w:cs="Arial"/>
          <w:sz w:val="20"/>
          <w:szCs w:val="20"/>
        </w:rPr>
      </w:pPr>
      <w:r>
        <w:rPr>
          <w:rFonts w:ascii="Arial" w:hAnsi="Arial" w:cs="Arial"/>
          <w:sz w:val="20"/>
          <w:szCs w:val="20"/>
        </w:rPr>
        <w:t xml:space="preserve">To approve and sign the minutes of the </w:t>
      </w:r>
      <w:r w:rsidR="00572594">
        <w:rPr>
          <w:rFonts w:ascii="Arial" w:hAnsi="Arial" w:cs="Arial"/>
          <w:sz w:val="20"/>
          <w:szCs w:val="20"/>
        </w:rPr>
        <w:t>M</w:t>
      </w:r>
      <w:r>
        <w:rPr>
          <w:rFonts w:ascii="Arial" w:hAnsi="Arial" w:cs="Arial"/>
          <w:sz w:val="20"/>
          <w:szCs w:val="20"/>
        </w:rPr>
        <w:t xml:space="preserve">onthly Meeting held on </w:t>
      </w:r>
      <w:r w:rsidR="00572594">
        <w:rPr>
          <w:rFonts w:ascii="Arial" w:hAnsi="Arial" w:cs="Arial"/>
          <w:sz w:val="20"/>
          <w:szCs w:val="20"/>
        </w:rPr>
        <w:t>8</w:t>
      </w:r>
      <w:r w:rsidR="00572594" w:rsidRPr="00572594">
        <w:rPr>
          <w:rFonts w:ascii="Arial" w:hAnsi="Arial" w:cs="Arial"/>
          <w:sz w:val="20"/>
          <w:szCs w:val="20"/>
          <w:vertAlign w:val="superscript"/>
        </w:rPr>
        <w:t>th</w:t>
      </w:r>
      <w:r w:rsidR="00572594">
        <w:rPr>
          <w:rFonts w:ascii="Arial" w:hAnsi="Arial" w:cs="Arial"/>
          <w:sz w:val="20"/>
          <w:szCs w:val="20"/>
        </w:rPr>
        <w:t xml:space="preserve"> June</w:t>
      </w:r>
      <w:r>
        <w:rPr>
          <w:rFonts w:ascii="Arial" w:hAnsi="Arial" w:cs="Arial"/>
          <w:sz w:val="20"/>
          <w:szCs w:val="20"/>
        </w:rPr>
        <w:t xml:space="preserve"> 202</w:t>
      </w:r>
      <w:r w:rsidR="00C055E6">
        <w:rPr>
          <w:rFonts w:ascii="Arial" w:hAnsi="Arial" w:cs="Arial"/>
          <w:sz w:val="20"/>
          <w:szCs w:val="20"/>
        </w:rPr>
        <w:t>6</w:t>
      </w:r>
    </w:p>
    <w:p w14:paraId="00E792D5" w14:textId="098897FA" w:rsidR="0082066E" w:rsidRDefault="0082066E" w:rsidP="00CB037E">
      <w:pPr>
        <w:widowControl w:val="0"/>
        <w:numPr>
          <w:ilvl w:val="1"/>
          <w:numId w:val="2"/>
        </w:numPr>
        <w:adjustRightInd w:val="0"/>
        <w:spacing w:line="276" w:lineRule="auto"/>
        <w:contextualSpacing/>
        <w:textAlignment w:val="baseline"/>
        <w:rPr>
          <w:rFonts w:ascii="Arial" w:hAnsi="Arial" w:cs="Arial"/>
          <w:sz w:val="20"/>
          <w:szCs w:val="20"/>
        </w:rPr>
      </w:pPr>
      <w:r>
        <w:rPr>
          <w:rFonts w:ascii="Arial" w:hAnsi="Arial" w:cs="Arial"/>
          <w:sz w:val="20"/>
          <w:szCs w:val="20"/>
        </w:rPr>
        <w:t>To approve and sign the minutes of the Confidential Monthly Meeting held on 8</w:t>
      </w:r>
      <w:r w:rsidRPr="00572594">
        <w:rPr>
          <w:rFonts w:ascii="Arial" w:hAnsi="Arial" w:cs="Arial"/>
          <w:sz w:val="20"/>
          <w:szCs w:val="20"/>
          <w:vertAlign w:val="superscript"/>
        </w:rPr>
        <w:t>th</w:t>
      </w:r>
      <w:r>
        <w:rPr>
          <w:rFonts w:ascii="Arial" w:hAnsi="Arial" w:cs="Arial"/>
          <w:sz w:val="20"/>
          <w:szCs w:val="20"/>
        </w:rPr>
        <w:t xml:space="preserve"> June 2026</w:t>
      </w:r>
    </w:p>
    <w:p w14:paraId="426BCBDD" w14:textId="6E1998D9" w:rsidR="00427073" w:rsidRPr="001C3AB8" w:rsidRDefault="00AE5AC5" w:rsidP="00816694">
      <w:pPr>
        <w:widowControl w:val="0"/>
        <w:numPr>
          <w:ilvl w:val="0"/>
          <w:numId w:val="2"/>
        </w:numPr>
        <w:adjustRightInd w:val="0"/>
        <w:spacing w:line="276" w:lineRule="auto"/>
        <w:contextualSpacing/>
        <w:textAlignment w:val="baseline"/>
        <w:rPr>
          <w:rFonts w:ascii="Arial" w:hAnsi="Arial" w:cs="Arial"/>
          <w:sz w:val="20"/>
          <w:szCs w:val="20"/>
        </w:rPr>
      </w:pPr>
      <w:r w:rsidRPr="001C3AB8">
        <w:rPr>
          <w:rFonts w:ascii="Arial" w:hAnsi="Arial" w:cs="Arial"/>
          <w:sz w:val="20"/>
          <w:szCs w:val="20"/>
        </w:rPr>
        <w:t>Scheme of Delegation – Approval of actions taken by the Clerk</w:t>
      </w:r>
      <w:r w:rsidR="002645FD" w:rsidRPr="001C3AB8">
        <w:rPr>
          <w:rFonts w:ascii="Arial" w:hAnsi="Arial" w:cs="Arial"/>
          <w:sz w:val="20"/>
          <w:szCs w:val="20"/>
        </w:rPr>
        <w:t xml:space="preserve"> after </w:t>
      </w:r>
      <w:r w:rsidR="002F71B0" w:rsidRPr="001C3AB8">
        <w:rPr>
          <w:rFonts w:ascii="Arial" w:hAnsi="Arial" w:cs="Arial"/>
          <w:sz w:val="20"/>
          <w:szCs w:val="20"/>
        </w:rPr>
        <w:t xml:space="preserve">discussions with the Chairman </w:t>
      </w:r>
      <w:r w:rsidR="003712D4" w:rsidRPr="001C3AB8">
        <w:rPr>
          <w:rFonts w:ascii="Arial" w:hAnsi="Arial" w:cs="Arial"/>
          <w:sz w:val="20"/>
          <w:szCs w:val="20"/>
        </w:rPr>
        <w:t xml:space="preserve">and </w:t>
      </w:r>
      <w:r w:rsidR="002645FD" w:rsidRPr="001C3AB8">
        <w:rPr>
          <w:rFonts w:ascii="Arial" w:hAnsi="Arial" w:cs="Arial"/>
          <w:sz w:val="20"/>
          <w:szCs w:val="20"/>
        </w:rPr>
        <w:t>receiving comments from Parish Councillors</w:t>
      </w:r>
      <w:r w:rsidR="00D06A7D" w:rsidRPr="001C3AB8">
        <w:rPr>
          <w:rFonts w:ascii="Arial" w:hAnsi="Arial" w:cs="Arial"/>
          <w:sz w:val="20"/>
          <w:szCs w:val="20"/>
        </w:rPr>
        <w:t xml:space="preserve"> as applicable</w:t>
      </w:r>
    </w:p>
    <w:p w14:paraId="76D4AB92" w14:textId="15FB4F3B" w:rsidR="00BE1283" w:rsidRDefault="00C97D18" w:rsidP="00BE1283">
      <w:pPr>
        <w:pStyle w:val="ListParagraph"/>
        <w:widowControl w:val="0"/>
        <w:numPr>
          <w:ilvl w:val="1"/>
          <w:numId w:val="2"/>
        </w:numPr>
        <w:adjustRightInd w:val="0"/>
        <w:spacing w:line="276" w:lineRule="auto"/>
        <w:textAlignment w:val="baseline"/>
        <w:rPr>
          <w:rFonts w:ascii="Arial" w:hAnsi="Arial" w:cs="Arial"/>
        </w:rPr>
      </w:pPr>
      <w:r>
        <w:rPr>
          <w:rFonts w:ascii="Arial" w:hAnsi="Arial" w:cs="Arial"/>
        </w:rPr>
        <w:t>Purchase of a new printer for the Clerk</w:t>
      </w:r>
    </w:p>
    <w:p w14:paraId="221DF8DE" w14:textId="187CB9BB" w:rsidR="00AF1DBC" w:rsidRDefault="00AF1DBC" w:rsidP="00BE1283">
      <w:pPr>
        <w:pStyle w:val="ListParagraph"/>
        <w:widowControl w:val="0"/>
        <w:numPr>
          <w:ilvl w:val="1"/>
          <w:numId w:val="2"/>
        </w:numPr>
        <w:adjustRightInd w:val="0"/>
        <w:spacing w:line="276" w:lineRule="auto"/>
        <w:textAlignment w:val="baseline"/>
        <w:rPr>
          <w:rFonts w:ascii="Arial" w:hAnsi="Arial" w:cs="Arial"/>
        </w:rPr>
      </w:pPr>
      <w:r>
        <w:rPr>
          <w:rFonts w:ascii="Arial" w:hAnsi="Arial" w:cs="Arial"/>
        </w:rPr>
        <w:t xml:space="preserve">Purchase of </w:t>
      </w:r>
      <w:r w:rsidR="00687DD9">
        <w:rPr>
          <w:rFonts w:ascii="Arial" w:hAnsi="Arial" w:cs="Arial"/>
        </w:rPr>
        <w:t xml:space="preserve">3 new padlocks for </w:t>
      </w:r>
      <w:r w:rsidR="00514C5F">
        <w:rPr>
          <w:rFonts w:ascii="Arial" w:hAnsi="Arial" w:cs="Arial"/>
        </w:rPr>
        <w:t>ambulance access</w:t>
      </w:r>
    </w:p>
    <w:p w14:paraId="50E88ACD" w14:textId="3FB61E83" w:rsidR="00E95242" w:rsidRPr="001C3AB8" w:rsidRDefault="00E95242" w:rsidP="00E95242">
      <w:pPr>
        <w:widowControl w:val="0"/>
        <w:numPr>
          <w:ilvl w:val="0"/>
          <w:numId w:val="2"/>
        </w:numPr>
        <w:adjustRightInd w:val="0"/>
        <w:spacing w:line="276" w:lineRule="auto"/>
        <w:contextualSpacing/>
        <w:textAlignment w:val="baseline"/>
        <w:rPr>
          <w:rFonts w:ascii="Arial" w:hAnsi="Arial" w:cs="Arial"/>
          <w:sz w:val="20"/>
          <w:szCs w:val="20"/>
        </w:rPr>
      </w:pPr>
      <w:r w:rsidRPr="001C3AB8">
        <w:rPr>
          <w:rFonts w:ascii="Arial" w:hAnsi="Arial" w:cs="Arial"/>
          <w:sz w:val="20"/>
          <w:szCs w:val="20"/>
        </w:rPr>
        <w:t xml:space="preserve">Matters arising and not appearing elsewhere on the </w:t>
      </w:r>
      <w:r w:rsidR="000441CB" w:rsidRPr="001C3AB8">
        <w:rPr>
          <w:rFonts w:ascii="Arial" w:hAnsi="Arial" w:cs="Arial"/>
          <w:sz w:val="20"/>
          <w:szCs w:val="20"/>
        </w:rPr>
        <w:t>a</w:t>
      </w:r>
      <w:r w:rsidRPr="001C3AB8">
        <w:rPr>
          <w:rFonts w:ascii="Arial" w:hAnsi="Arial" w:cs="Arial"/>
          <w:sz w:val="20"/>
          <w:szCs w:val="20"/>
        </w:rPr>
        <w:t>genda</w:t>
      </w:r>
    </w:p>
    <w:p w14:paraId="6D1774DC" w14:textId="582DBAC0" w:rsidR="003C2D0A" w:rsidRPr="001C3AB8" w:rsidRDefault="00E95242" w:rsidP="001653E7">
      <w:pPr>
        <w:widowControl w:val="0"/>
        <w:numPr>
          <w:ilvl w:val="1"/>
          <w:numId w:val="2"/>
        </w:numPr>
        <w:adjustRightInd w:val="0"/>
        <w:spacing w:line="276" w:lineRule="auto"/>
        <w:contextualSpacing/>
        <w:textAlignment w:val="baseline"/>
        <w:rPr>
          <w:rFonts w:ascii="Arial" w:hAnsi="Arial" w:cs="Arial"/>
          <w:sz w:val="20"/>
          <w:szCs w:val="20"/>
        </w:rPr>
      </w:pPr>
      <w:r w:rsidRPr="001C3AB8">
        <w:rPr>
          <w:rFonts w:ascii="Arial" w:hAnsi="Arial" w:cs="Arial"/>
          <w:sz w:val="20"/>
          <w:szCs w:val="20"/>
        </w:rPr>
        <w:t>Action tracke</w:t>
      </w:r>
      <w:r w:rsidR="008E4806" w:rsidRPr="001C3AB8">
        <w:rPr>
          <w:rFonts w:ascii="Arial" w:hAnsi="Arial" w:cs="Arial"/>
          <w:sz w:val="20"/>
          <w:szCs w:val="20"/>
        </w:rPr>
        <w:t>r</w:t>
      </w:r>
    </w:p>
    <w:p w14:paraId="4F7E4695" w14:textId="5CC92ABB" w:rsidR="00DF2FA1" w:rsidRPr="001C3AB8" w:rsidRDefault="00DF2FA1" w:rsidP="000C6708">
      <w:pPr>
        <w:pStyle w:val="ListParagraph"/>
        <w:numPr>
          <w:ilvl w:val="0"/>
          <w:numId w:val="2"/>
        </w:numPr>
        <w:spacing w:line="276" w:lineRule="auto"/>
        <w:rPr>
          <w:rFonts w:ascii="Arial" w:hAnsi="Arial" w:cs="Arial"/>
        </w:rPr>
      </w:pPr>
      <w:r w:rsidRPr="001C3AB8">
        <w:rPr>
          <w:rFonts w:ascii="Arial" w:hAnsi="Arial" w:cs="Arial"/>
        </w:rPr>
        <w:t>Open Forum – To hear matters raised by members of the public</w:t>
      </w:r>
    </w:p>
    <w:p w14:paraId="7EC02A77" w14:textId="2783B49E" w:rsidR="009F6E69" w:rsidRPr="001C3AB8" w:rsidRDefault="007573B5" w:rsidP="00AD1676">
      <w:pPr>
        <w:pStyle w:val="ListParagraph"/>
        <w:spacing w:line="276" w:lineRule="auto"/>
        <w:rPr>
          <w:rFonts w:ascii="Arial" w:hAnsi="Arial" w:cs="Arial"/>
          <w:i/>
          <w:iCs/>
        </w:rPr>
      </w:pPr>
      <w:r w:rsidRPr="001C3AB8">
        <w:rPr>
          <w:rFonts w:ascii="Arial" w:hAnsi="Arial" w:cs="Arial"/>
          <w:i/>
          <w:iCs/>
        </w:rPr>
        <w:t>(NB. For non-agenda items Members of the Council are not permitted to respond, except to ask questions for the purposes of clarification)</w:t>
      </w:r>
    </w:p>
    <w:p w14:paraId="1EFD427A" w14:textId="3BE0A4BB" w:rsidR="00A22FF6" w:rsidRPr="001C3AB8" w:rsidRDefault="007572E3" w:rsidP="006A3389">
      <w:pPr>
        <w:pStyle w:val="ListParagraph"/>
        <w:numPr>
          <w:ilvl w:val="0"/>
          <w:numId w:val="2"/>
        </w:numPr>
        <w:spacing w:line="276" w:lineRule="auto"/>
        <w:rPr>
          <w:rFonts w:ascii="Arial" w:hAnsi="Arial" w:cs="Arial"/>
        </w:rPr>
      </w:pPr>
      <w:r w:rsidRPr="001C3AB8">
        <w:rPr>
          <w:rFonts w:ascii="Arial" w:hAnsi="Arial" w:cs="Arial"/>
        </w:rPr>
        <w:t>Public Participation</w:t>
      </w:r>
    </w:p>
    <w:p w14:paraId="74FD7EE2" w14:textId="7B762FD8" w:rsidR="006D2F48" w:rsidRPr="001C3AB8" w:rsidRDefault="006D2F48" w:rsidP="007572E3">
      <w:pPr>
        <w:pStyle w:val="ListParagraph"/>
        <w:numPr>
          <w:ilvl w:val="0"/>
          <w:numId w:val="2"/>
        </w:numPr>
        <w:spacing w:line="276" w:lineRule="auto"/>
        <w:rPr>
          <w:rFonts w:ascii="Arial" w:hAnsi="Arial" w:cs="Arial"/>
        </w:rPr>
      </w:pPr>
      <w:r w:rsidRPr="001C3AB8">
        <w:rPr>
          <w:rFonts w:ascii="Arial" w:hAnsi="Arial" w:cs="Arial"/>
        </w:rPr>
        <w:t>County Councillor Report</w:t>
      </w:r>
    </w:p>
    <w:p w14:paraId="00166204" w14:textId="245B98A6" w:rsidR="006D2F48" w:rsidRPr="001C3AB8" w:rsidRDefault="006D2F48" w:rsidP="007572E3">
      <w:pPr>
        <w:pStyle w:val="ListParagraph"/>
        <w:numPr>
          <w:ilvl w:val="0"/>
          <w:numId w:val="2"/>
        </w:numPr>
        <w:spacing w:line="276" w:lineRule="auto"/>
        <w:rPr>
          <w:rFonts w:ascii="Arial" w:hAnsi="Arial" w:cs="Arial"/>
        </w:rPr>
      </w:pPr>
      <w:r w:rsidRPr="001C3AB8">
        <w:rPr>
          <w:rFonts w:ascii="Arial" w:hAnsi="Arial" w:cs="Arial"/>
        </w:rPr>
        <w:t>Borough Councillor Report</w:t>
      </w:r>
    </w:p>
    <w:p w14:paraId="52E0C2CA" w14:textId="39CF52F1" w:rsidR="00BE76BC" w:rsidRPr="001C3AB8" w:rsidRDefault="00C0277C" w:rsidP="006F3DC4">
      <w:pPr>
        <w:pStyle w:val="ListParagraph"/>
        <w:numPr>
          <w:ilvl w:val="0"/>
          <w:numId w:val="2"/>
        </w:numPr>
        <w:spacing w:line="276" w:lineRule="auto"/>
        <w:rPr>
          <w:rFonts w:ascii="Arial" w:hAnsi="Arial" w:cs="Arial"/>
        </w:rPr>
      </w:pPr>
      <w:r w:rsidRPr="001C3AB8">
        <w:rPr>
          <w:rFonts w:ascii="Arial" w:hAnsi="Arial" w:cs="Arial"/>
        </w:rPr>
        <w:t>Planning</w:t>
      </w:r>
    </w:p>
    <w:p w14:paraId="03AAD6A5" w14:textId="1B185484" w:rsidR="00034D86" w:rsidRPr="001C3AB8" w:rsidRDefault="00147C2C" w:rsidP="008E4806">
      <w:pPr>
        <w:pStyle w:val="ListParagraph"/>
        <w:numPr>
          <w:ilvl w:val="1"/>
          <w:numId w:val="2"/>
        </w:numPr>
        <w:spacing w:line="276" w:lineRule="auto"/>
        <w:rPr>
          <w:rFonts w:ascii="Arial" w:hAnsi="Arial" w:cs="Arial"/>
        </w:rPr>
      </w:pPr>
      <w:r w:rsidRPr="001C3AB8">
        <w:rPr>
          <w:rFonts w:ascii="Arial" w:hAnsi="Arial" w:cs="Arial"/>
        </w:rPr>
        <w:t>Applications as attached</w:t>
      </w:r>
      <w:r w:rsidR="006118E8" w:rsidRPr="001C3AB8">
        <w:rPr>
          <w:rFonts w:ascii="Arial" w:hAnsi="Arial" w:cs="Arial"/>
        </w:rPr>
        <w:t xml:space="preserve">, together with </w:t>
      </w:r>
      <w:r w:rsidR="00CD0613" w:rsidRPr="001C3AB8">
        <w:rPr>
          <w:rFonts w:ascii="Arial" w:hAnsi="Arial" w:cs="Arial"/>
        </w:rPr>
        <w:t xml:space="preserve">any </w:t>
      </w:r>
      <w:r w:rsidR="00A90E3C" w:rsidRPr="001C3AB8">
        <w:rPr>
          <w:rFonts w:ascii="Arial" w:hAnsi="Arial" w:cs="Arial"/>
        </w:rPr>
        <w:t xml:space="preserve">additional planning applications received by the Clerk prior to the </w:t>
      </w:r>
      <w:r w:rsidR="00CD0613" w:rsidRPr="001C3AB8">
        <w:rPr>
          <w:rFonts w:ascii="Arial" w:hAnsi="Arial" w:cs="Arial"/>
        </w:rPr>
        <w:t>meeting date.</w:t>
      </w:r>
    </w:p>
    <w:p w14:paraId="41E374A9" w14:textId="7D90A8D2" w:rsidR="00E24C85" w:rsidRPr="001C3AB8" w:rsidRDefault="00A55D22" w:rsidP="00FA044B">
      <w:pPr>
        <w:pStyle w:val="ListParagraph"/>
        <w:numPr>
          <w:ilvl w:val="1"/>
          <w:numId w:val="2"/>
        </w:numPr>
        <w:spacing w:line="276" w:lineRule="auto"/>
        <w:rPr>
          <w:rFonts w:ascii="Arial" w:hAnsi="Arial" w:cs="Arial"/>
        </w:rPr>
      </w:pPr>
      <w:r w:rsidRPr="001C3AB8">
        <w:rPr>
          <w:rFonts w:ascii="Arial" w:hAnsi="Arial" w:cs="Arial"/>
        </w:rPr>
        <w:t>Approvals/Refusals/Withdrawals</w:t>
      </w:r>
      <w:r w:rsidR="00E24C85" w:rsidRPr="001C3AB8">
        <w:rPr>
          <w:rFonts w:ascii="Arial" w:hAnsi="Arial" w:cs="Arial"/>
        </w:rPr>
        <w:t xml:space="preserve"> as attached</w:t>
      </w:r>
    </w:p>
    <w:p w14:paraId="2BA44522" w14:textId="587A380A" w:rsidR="00147C2C" w:rsidRPr="001C3AB8" w:rsidRDefault="004D27E4" w:rsidP="00FA044B">
      <w:pPr>
        <w:pStyle w:val="ListParagraph"/>
        <w:numPr>
          <w:ilvl w:val="1"/>
          <w:numId w:val="2"/>
        </w:numPr>
        <w:spacing w:line="276" w:lineRule="auto"/>
        <w:rPr>
          <w:rFonts w:ascii="Arial" w:hAnsi="Arial" w:cs="Arial"/>
        </w:rPr>
      </w:pPr>
      <w:r w:rsidRPr="001C3AB8">
        <w:rPr>
          <w:rFonts w:ascii="Arial" w:hAnsi="Arial" w:cs="Arial"/>
        </w:rPr>
        <w:t xml:space="preserve">Appeals/Endorsements/Notifications </w:t>
      </w:r>
      <w:r w:rsidR="00345C44" w:rsidRPr="001C3AB8">
        <w:rPr>
          <w:rFonts w:ascii="Arial" w:hAnsi="Arial" w:cs="Arial"/>
        </w:rPr>
        <w:t>as attached</w:t>
      </w:r>
    </w:p>
    <w:p w14:paraId="0A254B65" w14:textId="67B28F32" w:rsidR="00DE5975" w:rsidRPr="001C3AB8" w:rsidRDefault="004D27E4" w:rsidP="001C39F0">
      <w:pPr>
        <w:pStyle w:val="ListParagraph"/>
        <w:numPr>
          <w:ilvl w:val="1"/>
          <w:numId w:val="2"/>
        </w:numPr>
        <w:spacing w:line="276" w:lineRule="auto"/>
        <w:rPr>
          <w:rFonts w:ascii="Arial" w:hAnsi="Arial" w:cs="Arial"/>
        </w:rPr>
      </w:pPr>
      <w:r w:rsidRPr="001C3AB8">
        <w:rPr>
          <w:rFonts w:ascii="Arial" w:hAnsi="Arial" w:cs="Arial"/>
        </w:rPr>
        <w:t>Pending Applications</w:t>
      </w:r>
      <w:r w:rsidR="00DB54A4" w:rsidRPr="001C3AB8">
        <w:rPr>
          <w:rFonts w:ascii="Arial" w:hAnsi="Arial" w:cs="Arial"/>
        </w:rPr>
        <w:t xml:space="preserve"> </w:t>
      </w:r>
      <w:r w:rsidR="00C45CC7" w:rsidRPr="001C3AB8">
        <w:rPr>
          <w:rFonts w:ascii="Arial" w:hAnsi="Arial" w:cs="Arial"/>
        </w:rPr>
        <w:t>as attache</w:t>
      </w:r>
      <w:r w:rsidR="0018095C" w:rsidRPr="001C3AB8">
        <w:rPr>
          <w:rFonts w:ascii="Arial" w:hAnsi="Arial" w:cs="Arial"/>
        </w:rPr>
        <w:t>d</w:t>
      </w:r>
    </w:p>
    <w:p w14:paraId="30372D13" w14:textId="1668588E" w:rsidR="003700B4" w:rsidRPr="001C3AB8" w:rsidRDefault="00972F5E" w:rsidP="007A77F3">
      <w:pPr>
        <w:pStyle w:val="ListParagraph"/>
        <w:numPr>
          <w:ilvl w:val="1"/>
          <w:numId w:val="2"/>
        </w:numPr>
        <w:spacing w:line="276" w:lineRule="auto"/>
        <w:rPr>
          <w:rFonts w:ascii="Arial" w:hAnsi="Arial" w:cs="Arial"/>
        </w:rPr>
      </w:pPr>
      <w:r w:rsidRPr="001C3AB8">
        <w:rPr>
          <w:rFonts w:ascii="Arial" w:hAnsi="Arial" w:cs="Arial"/>
        </w:rPr>
        <w:t>Pamber Park bund planning application update</w:t>
      </w:r>
    </w:p>
    <w:p w14:paraId="225711D4" w14:textId="453E801A" w:rsidR="00EB7147" w:rsidRPr="001C3AB8" w:rsidRDefault="00A75B21" w:rsidP="00FC4646">
      <w:pPr>
        <w:pStyle w:val="ListParagraph"/>
        <w:numPr>
          <w:ilvl w:val="1"/>
          <w:numId w:val="2"/>
        </w:numPr>
        <w:spacing w:line="276" w:lineRule="auto"/>
        <w:rPr>
          <w:rFonts w:ascii="Arial" w:hAnsi="Arial" w:cs="Arial"/>
        </w:rPr>
      </w:pPr>
      <w:r w:rsidRPr="001C3AB8">
        <w:rPr>
          <w:rFonts w:ascii="Arial" w:hAnsi="Arial" w:cs="Arial"/>
        </w:rPr>
        <w:t xml:space="preserve">Local Plan </w:t>
      </w:r>
      <w:r w:rsidR="00334946" w:rsidRPr="001C3AB8">
        <w:rPr>
          <w:rFonts w:ascii="Arial" w:hAnsi="Arial" w:cs="Arial"/>
        </w:rPr>
        <w:t>upd</w:t>
      </w:r>
      <w:r w:rsidR="00E47F78" w:rsidRPr="001C3AB8">
        <w:rPr>
          <w:rFonts w:ascii="Arial" w:hAnsi="Arial" w:cs="Arial"/>
        </w:rPr>
        <w:t>ate</w:t>
      </w:r>
    </w:p>
    <w:p w14:paraId="66751237" w14:textId="031B63A7" w:rsidR="006A5F51" w:rsidRPr="001C3AB8" w:rsidRDefault="00D372B9" w:rsidP="00FD0A2A">
      <w:pPr>
        <w:pStyle w:val="ListParagraph"/>
        <w:numPr>
          <w:ilvl w:val="1"/>
          <w:numId w:val="2"/>
        </w:numPr>
        <w:spacing w:line="276" w:lineRule="auto"/>
        <w:rPr>
          <w:rFonts w:ascii="Arial" w:hAnsi="Arial" w:cs="Arial"/>
        </w:rPr>
      </w:pPr>
      <w:r w:rsidRPr="001C3AB8">
        <w:rPr>
          <w:rFonts w:ascii="Arial" w:hAnsi="Arial" w:cs="Arial"/>
        </w:rPr>
        <w:t>National Planning Policy Framework (NPPF)</w:t>
      </w:r>
      <w:r w:rsidR="004B54A7" w:rsidRPr="001C3AB8">
        <w:rPr>
          <w:rFonts w:ascii="Arial" w:hAnsi="Arial" w:cs="Arial"/>
        </w:rPr>
        <w:t xml:space="preserve"> </w:t>
      </w:r>
    </w:p>
    <w:p w14:paraId="010998C1" w14:textId="46E8D2EF" w:rsidR="001605F8" w:rsidRPr="001C3AB8" w:rsidRDefault="00354EC6" w:rsidP="00354EC6">
      <w:pPr>
        <w:numPr>
          <w:ilvl w:val="0"/>
          <w:numId w:val="2"/>
        </w:numPr>
        <w:spacing w:line="276" w:lineRule="auto"/>
        <w:rPr>
          <w:rFonts w:ascii="Arial" w:eastAsia="Arial" w:hAnsi="Arial" w:cs="Arial"/>
          <w:sz w:val="20"/>
          <w:szCs w:val="20"/>
        </w:rPr>
      </w:pPr>
      <w:r w:rsidRPr="001C3AB8">
        <w:rPr>
          <w:rFonts w:ascii="Arial" w:eastAsia="Arial" w:hAnsi="Arial" w:cs="Arial"/>
          <w:sz w:val="20"/>
          <w:szCs w:val="20"/>
        </w:rPr>
        <w:t>Finance</w:t>
      </w:r>
    </w:p>
    <w:p w14:paraId="0F880F20" w14:textId="7F507833" w:rsidR="009B4E93" w:rsidRPr="001C3AB8" w:rsidRDefault="001605F8" w:rsidP="009B4E93">
      <w:pPr>
        <w:numPr>
          <w:ilvl w:val="1"/>
          <w:numId w:val="2"/>
        </w:numPr>
        <w:spacing w:line="276" w:lineRule="auto"/>
        <w:rPr>
          <w:rFonts w:ascii="Arial" w:eastAsia="Arial" w:hAnsi="Arial" w:cs="Arial"/>
          <w:sz w:val="20"/>
          <w:szCs w:val="20"/>
        </w:rPr>
      </w:pPr>
      <w:r w:rsidRPr="001C3AB8">
        <w:rPr>
          <w:rFonts w:ascii="Arial" w:eastAsia="Arial" w:hAnsi="Arial" w:cs="Arial"/>
          <w:sz w:val="20"/>
          <w:szCs w:val="20"/>
        </w:rPr>
        <w:t>To approve payments</w:t>
      </w:r>
    </w:p>
    <w:p w14:paraId="0F7DADF7" w14:textId="02367C70" w:rsidR="001567C7" w:rsidRPr="001C3AB8" w:rsidRDefault="009B4E93" w:rsidP="004B4EBE">
      <w:pPr>
        <w:numPr>
          <w:ilvl w:val="1"/>
          <w:numId w:val="2"/>
        </w:numPr>
        <w:spacing w:line="276" w:lineRule="auto"/>
        <w:rPr>
          <w:rFonts w:ascii="Arial" w:eastAsia="Arial" w:hAnsi="Arial" w:cs="Arial"/>
          <w:sz w:val="20"/>
          <w:szCs w:val="20"/>
        </w:rPr>
      </w:pPr>
      <w:r>
        <w:rPr>
          <w:rFonts w:ascii="Arial" w:eastAsia="Arial" w:hAnsi="Arial" w:cs="Arial"/>
          <w:sz w:val="20"/>
          <w:szCs w:val="20"/>
        </w:rPr>
        <w:t>To review and approve Clerk’s monthly expenses</w:t>
      </w:r>
    </w:p>
    <w:p w14:paraId="66D8D72B" w14:textId="6072012C" w:rsidR="00285C63" w:rsidRDefault="00E062C3" w:rsidP="008B0A02">
      <w:pPr>
        <w:numPr>
          <w:ilvl w:val="1"/>
          <w:numId w:val="2"/>
        </w:numPr>
        <w:spacing w:line="276" w:lineRule="auto"/>
        <w:rPr>
          <w:rFonts w:ascii="Arial" w:eastAsia="Arial" w:hAnsi="Arial" w:cs="Arial"/>
          <w:sz w:val="20"/>
          <w:szCs w:val="20"/>
        </w:rPr>
      </w:pPr>
      <w:r w:rsidRPr="001C3AB8">
        <w:rPr>
          <w:rFonts w:ascii="Arial" w:eastAsia="Arial" w:hAnsi="Arial" w:cs="Arial"/>
          <w:sz w:val="20"/>
          <w:szCs w:val="20"/>
        </w:rPr>
        <w:t>To acknowledge receipts</w:t>
      </w:r>
    </w:p>
    <w:p w14:paraId="0D9CC6F8" w14:textId="692D1B61" w:rsidR="00E062C3" w:rsidRPr="001C3AB8" w:rsidRDefault="00E062C3" w:rsidP="001605F8">
      <w:pPr>
        <w:numPr>
          <w:ilvl w:val="1"/>
          <w:numId w:val="2"/>
        </w:numPr>
        <w:spacing w:line="276" w:lineRule="auto"/>
        <w:rPr>
          <w:rFonts w:ascii="Arial" w:eastAsia="Arial" w:hAnsi="Arial" w:cs="Arial"/>
          <w:sz w:val="20"/>
          <w:szCs w:val="20"/>
        </w:rPr>
      </w:pPr>
      <w:r w:rsidRPr="001C3AB8">
        <w:rPr>
          <w:rFonts w:ascii="Arial" w:eastAsia="Arial" w:hAnsi="Arial" w:cs="Arial"/>
          <w:sz w:val="20"/>
          <w:szCs w:val="20"/>
        </w:rPr>
        <w:t xml:space="preserve">To approve </w:t>
      </w:r>
      <w:r w:rsidR="000914A3" w:rsidRPr="001C3AB8">
        <w:rPr>
          <w:rFonts w:ascii="Arial" w:eastAsia="Arial" w:hAnsi="Arial" w:cs="Arial"/>
          <w:sz w:val="20"/>
          <w:szCs w:val="20"/>
        </w:rPr>
        <w:t xml:space="preserve">and sign </w:t>
      </w:r>
      <w:r w:rsidRPr="001C3AB8">
        <w:rPr>
          <w:rFonts w:ascii="Arial" w:eastAsia="Arial" w:hAnsi="Arial" w:cs="Arial"/>
          <w:sz w:val="20"/>
          <w:szCs w:val="20"/>
        </w:rPr>
        <w:t>bank reconciliations against statements</w:t>
      </w:r>
      <w:r w:rsidR="00EB593D" w:rsidRPr="001C3AB8">
        <w:rPr>
          <w:rFonts w:ascii="Arial" w:eastAsia="Arial" w:hAnsi="Arial" w:cs="Arial"/>
          <w:sz w:val="20"/>
          <w:szCs w:val="20"/>
        </w:rPr>
        <w:t xml:space="preserve"> and CCLA Investment</w:t>
      </w:r>
      <w:r w:rsidR="00E16544" w:rsidRPr="001C3AB8">
        <w:rPr>
          <w:rFonts w:ascii="Arial" w:eastAsia="Arial" w:hAnsi="Arial" w:cs="Arial"/>
          <w:sz w:val="20"/>
          <w:szCs w:val="20"/>
        </w:rPr>
        <w:t xml:space="preserve"> </w:t>
      </w:r>
      <w:r w:rsidR="002E1A91" w:rsidRPr="001C3AB8">
        <w:rPr>
          <w:rFonts w:ascii="Arial" w:eastAsia="Arial" w:hAnsi="Arial" w:cs="Arial"/>
          <w:sz w:val="20"/>
          <w:szCs w:val="20"/>
        </w:rPr>
        <w:t xml:space="preserve">for </w:t>
      </w:r>
      <w:r w:rsidR="00FC6788">
        <w:rPr>
          <w:rFonts w:ascii="Arial" w:eastAsia="Arial" w:hAnsi="Arial" w:cs="Arial"/>
          <w:sz w:val="20"/>
          <w:szCs w:val="20"/>
        </w:rPr>
        <w:t>June</w:t>
      </w:r>
    </w:p>
    <w:p w14:paraId="47F032CD" w14:textId="6268C701" w:rsidR="00CA57B5" w:rsidRPr="001C3AB8" w:rsidRDefault="00E062C3" w:rsidP="009E6135">
      <w:pPr>
        <w:numPr>
          <w:ilvl w:val="1"/>
          <w:numId w:val="2"/>
        </w:numPr>
        <w:spacing w:line="276" w:lineRule="auto"/>
        <w:rPr>
          <w:rFonts w:ascii="Arial" w:eastAsia="Arial" w:hAnsi="Arial" w:cs="Arial"/>
          <w:sz w:val="20"/>
          <w:szCs w:val="20"/>
        </w:rPr>
      </w:pPr>
      <w:r w:rsidRPr="001C3AB8">
        <w:rPr>
          <w:rFonts w:ascii="Arial" w:eastAsia="Arial" w:hAnsi="Arial" w:cs="Arial"/>
          <w:sz w:val="20"/>
          <w:szCs w:val="20"/>
        </w:rPr>
        <w:t>To review and agree monthly budget to actual performanc</w:t>
      </w:r>
      <w:r w:rsidR="009F0829" w:rsidRPr="001C3AB8">
        <w:rPr>
          <w:rFonts w:ascii="Arial" w:eastAsia="Arial" w:hAnsi="Arial" w:cs="Arial"/>
          <w:sz w:val="20"/>
          <w:szCs w:val="20"/>
        </w:rPr>
        <w:t>e</w:t>
      </w:r>
      <w:r w:rsidR="00E44213" w:rsidRPr="001C3AB8">
        <w:rPr>
          <w:rFonts w:ascii="Arial" w:eastAsia="Arial" w:hAnsi="Arial" w:cs="Arial"/>
          <w:sz w:val="20"/>
          <w:szCs w:val="20"/>
        </w:rPr>
        <w:t xml:space="preserve"> </w:t>
      </w:r>
      <w:r w:rsidR="00FE48A7" w:rsidRPr="001C3AB8">
        <w:rPr>
          <w:rFonts w:ascii="Arial" w:eastAsia="Arial" w:hAnsi="Arial" w:cs="Arial"/>
          <w:sz w:val="20"/>
          <w:szCs w:val="20"/>
        </w:rPr>
        <w:t xml:space="preserve">for </w:t>
      </w:r>
      <w:r w:rsidR="00FC6788">
        <w:rPr>
          <w:rFonts w:ascii="Arial" w:eastAsia="Arial" w:hAnsi="Arial" w:cs="Arial"/>
          <w:sz w:val="20"/>
          <w:szCs w:val="20"/>
        </w:rPr>
        <w:t>June</w:t>
      </w:r>
    </w:p>
    <w:p w14:paraId="1989A724" w14:textId="0AF49331" w:rsidR="00D27933" w:rsidRDefault="00D27933" w:rsidP="009E6135">
      <w:pPr>
        <w:numPr>
          <w:ilvl w:val="1"/>
          <w:numId w:val="2"/>
        </w:numPr>
        <w:spacing w:line="276" w:lineRule="auto"/>
        <w:rPr>
          <w:rFonts w:ascii="Arial" w:eastAsia="Arial" w:hAnsi="Arial" w:cs="Arial"/>
          <w:sz w:val="20"/>
          <w:szCs w:val="20"/>
        </w:rPr>
      </w:pPr>
      <w:r w:rsidRPr="001C3AB8">
        <w:rPr>
          <w:rFonts w:ascii="Arial" w:eastAsia="Arial" w:hAnsi="Arial" w:cs="Arial"/>
          <w:sz w:val="20"/>
          <w:szCs w:val="20"/>
        </w:rPr>
        <w:t xml:space="preserve">To </w:t>
      </w:r>
      <w:r w:rsidR="00C92048" w:rsidRPr="001C3AB8">
        <w:rPr>
          <w:rFonts w:ascii="Arial" w:eastAsia="Arial" w:hAnsi="Arial" w:cs="Arial"/>
          <w:sz w:val="20"/>
          <w:szCs w:val="20"/>
        </w:rPr>
        <w:t>review</w:t>
      </w:r>
      <w:r w:rsidRPr="001C3AB8">
        <w:rPr>
          <w:rFonts w:ascii="Arial" w:eastAsia="Arial" w:hAnsi="Arial" w:cs="Arial"/>
          <w:sz w:val="20"/>
          <w:szCs w:val="20"/>
        </w:rPr>
        <w:t xml:space="preserve"> Communit</w:t>
      </w:r>
      <w:r w:rsidR="00494598" w:rsidRPr="001C3AB8">
        <w:rPr>
          <w:rFonts w:ascii="Arial" w:eastAsia="Arial" w:hAnsi="Arial" w:cs="Arial"/>
          <w:sz w:val="20"/>
          <w:szCs w:val="20"/>
        </w:rPr>
        <w:t>y Infrastructure Levy (CIL) spending</w:t>
      </w:r>
    </w:p>
    <w:p w14:paraId="6D554CDE" w14:textId="6A922C06" w:rsidR="002B6379" w:rsidRPr="001C3AB8" w:rsidRDefault="001605F8" w:rsidP="006B5168">
      <w:pPr>
        <w:pStyle w:val="ListParagraph"/>
        <w:widowControl w:val="0"/>
        <w:numPr>
          <w:ilvl w:val="0"/>
          <w:numId w:val="2"/>
        </w:numPr>
        <w:adjustRightInd w:val="0"/>
        <w:spacing w:line="276" w:lineRule="auto"/>
        <w:textAlignment w:val="baseline"/>
        <w:rPr>
          <w:rFonts w:ascii="Arial" w:eastAsia="Arial" w:hAnsi="Arial" w:cs="Arial"/>
        </w:rPr>
      </w:pPr>
      <w:r w:rsidRPr="001C3AB8">
        <w:rPr>
          <w:rFonts w:ascii="Arial" w:eastAsia="Arial" w:hAnsi="Arial" w:cs="Arial"/>
          <w:color w:val="000000" w:themeColor="text1"/>
        </w:rPr>
        <w:t>Clerk</w:t>
      </w:r>
      <w:r w:rsidR="00393EEA" w:rsidRPr="001C3AB8">
        <w:rPr>
          <w:rFonts w:ascii="Arial" w:eastAsia="Arial" w:hAnsi="Arial" w:cs="Arial"/>
          <w:color w:val="000000" w:themeColor="text1"/>
        </w:rPr>
        <w:t>’s Report and</w:t>
      </w:r>
      <w:r w:rsidRPr="001C3AB8">
        <w:rPr>
          <w:rFonts w:ascii="Arial" w:eastAsia="Arial" w:hAnsi="Arial" w:cs="Arial"/>
          <w:color w:val="000000" w:themeColor="text1"/>
        </w:rPr>
        <w:t xml:space="preserve"> Correspondence</w:t>
      </w:r>
    </w:p>
    <w:p w14:paraId="4080BE61" w14:textId="0EC91E10" w:rsidR="00C54857" w:rsidRDefault="008A1768" w:rsidP="00720025">
      <w:pPr>
        <w:pStyle w:val="ListParagraph"/>
        <w:widowControl w:val="0"/>
        <w:numPr>
          <w:ilvl w:val="0"/>
          <w:numId w:val="14"/>
        </w:numPr>
        <w:adjustRightInd w:val="0"/>
        <w:spacing w:line="276" w:lineRule="auto"/>
        <w:textAlignment w:val="baseline"/>
        <w:rPr>
          <w:rFonts w:ascii="Arial" w:eastAsia="Arial" w:hAnsi="Arial" w:cs="Arial"/>
        </w:rPr>
      </w:pPr>
      <w:r w:rsidRPr="001C3AB8">
        <w:rPr>
          <w:rFonts w:ascii="Arial" w:eastAsia="Arial" w:hAnsi="Arial" w:cs="Arial"/>
        </w:rPr>
        <w:t>Clerk report of correspondence received</w:t>
      </w:r>
      <w:r w:rsidR="00456452" w:rsidRPr="001C3AB8">
        <w:rPr>
          <w:rFonts w:ascii="Arial" w:eastAsia="Arial" w:hAnsi="Arial" w:cs="Arial"/>
        </w:rPr>
        <w:t xml:space="preserve"> </w:t>
      </w:r>
    </w:p>
    <w:p w14:paraId="532F1241" w14:textId="09FAA061" w:rsidR="00057594" w:rsidRDefault="00057594" w:rsidP="00057594">
      <w:pPr>
        <w:pStyle w:val="ListParagraph"/>
        <w:widowControl w:val="0"/>
        <w:numPr>
          <w:ilvl w:val="2"/>
          <w:numId w:val="2"/>
        </w:numPr>
        <w:adjustRightInd w:val="0"/>
        <w:spacing w:line="276" w:lineRule="auto"/>
        <w:textAlignment w:val="baseline"/>
        <w:rPr>
          <w:rFonts w:ascii="Arial" w:eastAsia="Arial" w:hAnsi="Arial" w:cs="Arial"/>
        </w:rPr>
      </w:pPr>
      <w:r>
        <w:rPr>
          <w:rFonts w:ascii="Arial" w:eastAsia="Arial" w:hAnsi="Arial" w:cs="Arial"/>
        </w:rPr>
        <w:t>Email from resident asking for hedges to be cut back</w:t>
      </w:r>
    </w:p>
    <w:p w14:paraId="7BB78084" w14:textId="67507E3D" w:rsidR="0082526A" w:rsidRDefault="0082526A" w:rsidP="00057594">
      <w:pPr>
        <w:pStyle w:val="ListParagraph"/>
        <w:widowControl w:val="0"/>
        <w:numPr>
          <w:ilvl w:val="2"/>
          <w:numId w:val="2"/>
        </w:numPr>
        <w:adjustRightInd w:val="0"/>
        <w:spacing w:line="276" w:lineRule="auto"/>
        <w:textAlignment w:val="baseline"/>
        <w:rPr>
          <w:rFonts w:ascii="Arial" w:eastAsia="Arial" w:hAnsi="Arial" w:cs="Arial"/>
        </w:rPr>
      </w:pPr>
      <w:r>
        <w:rPr>
          <w:rFonts w:ascii="Arial" w:eastAsia="Arial" w:hAnsi="Arial" w:cs="Arial"/>
        </w:rPr>
        <w:t xml:space="preserve">Email from resident regarding watering of new tree </w:t>
      </w:r>
    </w:p>
    <w:p w14:paraId="12DCA4BD" w14:textId="1DB9B565" w:rsidR="00827540" w:rsidRDefault="00827540" w:rsidP="00057594">
      <w:pPr>
        <w:pStyle w:val="ListParagraph"/>
        <w:widowControl w:val="0"/>
        <w:numPr>
          <w:ilvl w:val="2"/>
          <w:numId w:val="2"/>
        </w:numPr>
        <w:adjustRightInd w:val="0"/>
        <w:spacing w:line="276" w:lineRule="auto"/>
        <w:textAlignment w:val="baseline"/>
        <w:rPr>
          <w:rFonts w:ascii="Arial" w:eastAsia="Arial" w:hAnsi="Arial" w:cs="Arial"/>
        </w:rPr>
      </w:pPr>
      <w:r>
        <w:rPr>
          <w:rFonts w:ascii="Arial" w:eastAsia="Arial" w:hAnsi="Arial" w:cs="Arial"/>
        </w:rPr>
        <w:t>Email from resident regarding grass cutting issue at Pamber Park</w:t>
      </w:r>
    </w:p>
    <w:p w14:paraId="6C5A09AC" w14:textId="3C0A3AFB" w:rsidR="006E791B" w:rsidRPr="001C3AB8" w:rsidRDefault="00D34021" w:rsidP="00FD0A2A">
      <w:pPr>
        <w:pStyle w:val="ListParagraph"/>
        <w:widowControl w:val="0"/>
        <w:numPr>
          <w:ilvl w:val="0"/>
          <w:numId w:val="14"/>
        </w:numPr>
        <w:adjustRightInd w:val="0"/>
        <w:spacing w:line="276" w:lineRule="auto"/>
        <w:textAlignment w:val="baseline"/>
        <w:rPr>
          <w:rFonts w:ascii="Arial" w:eastAsia="Arial" w:hAnsi="Arial" w:cs="Arial"/>
        </w:rPr>
      </w:pPr>
      <w:r w:rsidRPr="001C3AB8">
        <w:rPr>
          <w:rFonts w:ascii="Arial" w:eastAsia="Arial" w:hAnsi="Arial" w:cs="Arial"/>
        </w:rPr>
        <w:t>Lengthsman Sch</w:t>
      </w:r>
      <w:r w:rsidR="00704181" w:rsidRPr="001C3AB8">
        <w:rPr>
          <w:rFonts w:ascii="Arial" w:eastAsia="Arial" w:hAnsi="Arial" w:cs="Arial"/>
        </w:rPr>
        <w:t>em</w:t>
      </w:r>
      <w:r w:rsidR="00FD0A2A" w:rsidRPr="001C3AB8">
        <w:rPr>
          <w:rFonts w:ascii="Arial" w:eastAsia="Arial" w:hAnsi="Arial" w:cs="Arial"/>
        </w:rPr>
        <w:t>e</w:t>
      </w:r>
    </w:p>
    <w:p w14:paraId="3366223C" w14:textId="66B01B25" w:rsidR="00761AF4" w:rsidRPr="001C3AB8" w:rsidRDefault="007B77CC" w:rsidP="00494598">
      <w:pPr>
        <w:pStyle w:val="ListParagraph"/>
        <w:numPr>
          <w:ilvl w:val="0"/>
          <w:numId w:val="2"/>
        </w:numPr>
        <w:spacing w:line="276" w:lineRule="auto"/>
        <w:rPr>
          <w:rFonts w:ascii="Arial" w:eastAsia="Arial" w:hAnsi="Arial" w:cs="Arial"/>
        </w:rPr>
      </w:pPr>
      <w:r w:rsidRPr="001C3AB8">
        <w:rPr>
          <w:rFonts w:ascii="Arial" w:eastAsia="Arial" w:hAnsi="Arial" w:cs="Arial"/>
        </w:rPr>
        <w:t>Village Halls</w:t>
      </w:r>
    </w:p>
    <w:p w14:paraId="6A7B87D8" w14:textId="10755859" w:rsidR="007B77CC" w:rsidRPr="001C3AB8" w:rsidRDefault="00254083" w:rsidP="007B77CC">
      <w:pPr>
        <w:numPr>
          <w:ilvl w:val="1"/>
          <w:numId w:val="2"/>
        </w:numPr>
        <w:spacing w:line="276" w:lineRule="auto"/>
        <w:rPr>
          <w:rFonts w:ascii="Arial" w:eastAsia="Arial" w:hAnsi="Arial" w:cs="Arial"/>
          <w:sz w:val="20"/>
          <w:szCs w:val="20"/>
        </w:rPr>
      </w:pPr>
      <w:r w:rsidRPr="001C3AB8">
        <w:rPr>
          <w:rFonts w:ascii="Arial" w:eastAsia="Arial" w:hAnsi="Arial" w:cs="Arial"/>
          <w:sz w:val="20"/>
          <w:szCs w:val="20"/>
        </w:rPr>
        <w:t>PHMH</w:t>
      </w:r>
    </w:p>
    <w:p w14:paraId="1163F3CC" w14:textId="52F413E4" w:rsidR="00FC7118" w:rsidRPr="001C3AB8" w:rsidRDefault="00405ADF" w:rsidP="00704181">
      <w:pPr>
        <w:numPr>
          <w:ilvl w:val="2"/>
          <w:numId w:val="2"/>
        </w:numPr>
        <w:spacing w:line="276" w:lineRule="auto"/>
        <w:ind w:left="1985"/>
        <w:rPr>
          <w:rFonts w:ascii="Arial" w:eastAsia="Arial" w:hAnsi="Arial" w:cs="Arial"/>
          <w:sz w:val="20"/>
          <w:szCs w:val="20"/>
        </w:rPr>
      </w:pPr>
      <w:r w:rsidRPr="001C3AB8">
        <w:rPr>
          <w:rFonts w:ascii="Arial" w:eastAsia="Arial" w:hAnsi="Arial" w:cs="Arial"/>
          <w:sz w:val="20"/>
          <w:szCs w:val="20"/>
        </w:rPr>
        <w:t>Working Group update</w:t>
      </w:r>
      <w:r w:rsidR="00206FDE" w:rsidRPr="001C3AB8">
        <w:rPr>
          <w:rFonts w:ascii="Arial" w:eastAsia="Arial" w:hAnsi="Arial" w:cs="Arial"/>
          <w:sz w:val="20"/>
          <w:szCs w:val="20"/>
        </w:rPr>
        <w:t xml:space="preserve"> report</w:t>
      </w:r>
    </w:p>
    <w:p w14:paraId="69BD896E" w14:textId="4E17C0A8" w:rsidR="00B71932" w:rsidRDefault="009B4DC1" w:rsidP="008528CE">
      <w:pPr>
        <w:numPr>
          <w:ilvl w:val="2"/>
          <w:numId w:val="2"/>
        </w:numPr>
        <w:spacing w:line="276" w:lineRule="auto"/>
        <w:ind w:left="1985"/>
        <w:rPr>
          <w:rFonts w:ascii="Arial" w:eastAsia="Arial" w:hAnsi="Arial" w:cs="Arial"/>
          <w:sz w:val="20"/>
          <w:szCs w:val="20"/>
        </w:rPr>
      </w:pPr>
      <w:r w:rsidRPr="001C3AB8">
        <w:rPr>
          <w:rFonts w:ascii="Arial" w:eastAsia="Arial" w:hAnsi="Arial" w:cs="Arial"/>
          <w:sz w:val="20"/>
          <w:szCs w:val="20"/>
        </w:rPr>
        <w:t>Finances</w:t>
      </w:r>
    </w:p>
    <w:p w14:paraId="352767CD" w14:textId="16C8236E" w:rsidR="003C14CC" w:rsidRPr="001C3AB8" w:rsidRDefault="009833CC" w:rsidP="008528CE">
      <w:pPr>
        <w:numPr>
          <w:ilvl w:val="2"/>
          <w:numId w:val="2"/>
        </w:numPr>
        <w:spacing w:line="276" w:lineRule="auto"/>
        <w:ind w:left="1985"/>
        <w:rPr>
          <w:rFonts w:ascii="Arial" w:eastAsia="Arial" w:hAnsi="Arial" w:cs="Arial"/>
          <w:sz w:val="20"/>
          <w:szCs w:val="20"/>
        </w:rPr>
      </w:pPr>
      <w:r>
        <w:rPr>
          <w:rFonts w:ascii="Arial" w:eastAsia="Arial" w:hAnsi="Arial" w:cs="Arial"/>
          <w:sz w:val="20"/>
          <w:szCs w:val="20"/>
        </w:rPr>
        <w:t>Hall rental review</w:t>
      </w:r>
    </w:p>
    <w:p w14:paraId="6D26532C" w14:textId="4A127A5B" w:rsidR="008E7B9E" w:rsidRPr="001C3AB8" w:rsidRDefault="008E7B9E" w:rsidP="008528CE">
      <w:pPr>
        <w:numPr>
          <w:ilvl w:val="2"/>
          <w:numId w:val="2"/>
        </w:numPr>
        <w:spacing w:line="276" w:lineRule="auto"/>
        <w:ind w:left="1985"/>
        <w:rPr>
          <w:rFonts w:ascii="Arial" w:eastAsia="Arial" w:hAnsi="Arial" w:cs="Arial"/>
          <w:sz w:val="20"/>
          <w:szCs w:val="20"/>
        </w:rPr>
      </w:pPr>
      <w:r w:rsidRPr="001C3AB8">
        <w:rPr>
          <w:rFonts w:ascii="Arial" w:eastAsia="Arial" w:hAnsi="Arial" w:cs="Arial"/>
          <w:sz w:val="20"/>
          <w:szCs w:val="20"/>
        </w:rPr>
        <w:t xml:space="preserve">AV equipment update </w:t>
      </w:r>
    </w:p>
    <w:p w14:paraId="49367293" w14:textId="327B0AEE" w:rsidR="00846CC8" w:rsidRPr="00EA1A82" w:rsidRDefault="00846CC8" w:rsidP="008528CE">
      <w:pPr>
        <w:numPr>
          <w:ilvl w:val="2"/>
          <w:numId w:val="2"/>
        </w:numPr>
        <w:spacing w:line="276" w:lineRule="auto"/>
        <w:ind w:left="1985"/>
        <w:rPr>
          <w:rFonts w:ascii="Arial" w:eastAsia="Arial" w:hAnsi="Arial" w:cs="Arial"/>
          <w:sz w:val="20"/>
          <w:szCs w:val="20"/>
        </w:rPr>
      </w:pPr>
      <w:r w:rsidRPr="00EA1A82">
        <w:rPr>
          <w:rFonts w:ascii="Arial" w:eastAsia="Arial" w:hAnsi="Arial" w:cs="Arial"/>
          <w:sz w:val="20"/>
          <w:szCs w:val="20"/>
        </w:rPr>
        <w:t>To discuss</w:t>
      </w:r>
      <w:r w:rsidR="00B07F65" w:rsidRPr="00EA1A82">
        <w:rPr>
          <w:rFonts w:ascii="Arial" w:eastAsia="Arial" w:hAnsi="Arial" w:cs="Arial"/>
          <w:sz w:val="20"/>
          <w:szCs w:val="20"/>
        </w:rPr>
        <w:t xml:space="preserve"> </w:t>
      </w:r>
      <w:r w:rsidR="003C14CC" w:rsidRPr="00EA1A82">
        <w:rPr>
          <w:rFonts w:ascii="Arial" w:eastAsia="Arial" w:hAnsi="Arial" w:cs="Arial"/>
          <w:sz w:val="20"/>
          <w:szCs w:val="20"/>
        </w:rPr>
        <w:t>quote</w:t>
      </w:r>
      <w:r w:rsidR="0043618F" w:rsidRPr="00EA1A82">
        <w:rPr>
          <w:rFonts w:ascii="Arial" w:eastAsia="Arial" w:hAnsi="Arial" w:cs="Arial"/>
          <w:sz w:val="20"/>
          <w:szCs w:val="20"/>
        </w:rPr>
        <w:t>s</w:t>
      </w:r>
      <w:r w:rsidR="00B07F65" w:rsidRPr="00EA1A82">
        <w:rPr>
          <w:rFonts w:ascii="Arial" w:eastAsia="Arial" w:hAnsi="Arial" w:cs="Arial"/>
          <w:sz w:val="20"/>
          <w:szCs w:val="20"/>
        </w:rPr>
        <w:t xml:space="preserve"> from AJ maintenance for </w:t>
      </w:r>
      <w:r w:rsidR="00BF4164" w:rsidRPr="00EA1A82">
        <w:rPr>
          <w:rFonts w:ascii="Arial" w:eastAsia="Arial" w:hAnsi="Arial" w:cs="Arial"/>
          <w:sz w:val="20"/>
          <w:szCs w:val="20"/>
        </w:rPr>
        <w:t>improvement to tennis courts</w:t>
      </w:r>
    </w:p>
    <w:p w14:paraId="27BBE394" w14:textId="5FE9D6AD" w:rsidR="00D63ED5" w:rsidRPr="001C3AB8" w:rsidRDefault="00D63ED5" w:rsidP="00D63ED5">
      <w:pPr>
        <w:numPr>
          <w:ilvl w:val="1"/>
          <w:numId w:val="2"/>
        </w:numPr>
        <w:spacing w:line="276" w:lineRule="auto"/>
        <w:rPr>
          <w:rFonts w:ascii="Arial" w:eastAsia="Arial" w:hAnsi="Arial" w:cs="Arial"/>
          <w:sz w:val="20"/>
          <w:szCs w:val="20"/>
        </w:rPr>
      </w:pPr>
      <w:r w:rsidRPr="001C3AB8">
        <w:rPr>
          <w:rFonts w:ascii="Arial" w:eastAsia="Arial" w:hAnsi="Arial" w:cs="Arial"/>
          <w:sz w:val="20"/>
          <w:szCs w:val="20"/>
        </w:rPr>
        <w:t>St Stephen’s Hall</w:t>
      </w:r>
    </w:p>
    <w:p w14:paraId="1A2E8CB5" w14:textId="61959AE8" w:rsidR="00E546BD" w:rsidRDefault="00970F31" w:rsidP="00CA29D4">
      <w:pPr>
        <w:numPr>
          <w:ilvl w:val="2"/>
          <w:numId w:val="2"/>
        </w:numPr>
        <w:spacing w:line="276" w:lineRule="auto"/>
        <w:ind w:left="1985"/>
        <w:rPr>
          <w:rFonts w:ascii="Arial" w:eastAsia="Arial" w:hAnsi="Arial" w:cs="Arial"/>
          <w:sz w:val="20"/>
          <w:szCs w:val="20"/>
        </w:rPr>
      </w:pPr>
      <w:r w:rsidRPr="001C3AB8">
        <w:rPr>
          <w:rFonts w:ascii="Arial" w:eastAsia="Arial" w:hAnsi="Arial" w:cs="Arial"/>
          <w:sz w:val="20"/>
          <w:szCs w:val="20"/>
        </w:rPr>
        <w:t>Working Group update</w:t>
      </w:r>
    </w:p>
    <w:p w14:paraId="5BE84C68" w14:textId="14495DB2" w:rsidR="00514C5F" w:rsidRPr="001C3AB8" w:rsidRDefault="00514C5F" w:rsidP="00CA29D4">
      <w:pPr>
        <w:numPr>
          <w:ilvl w:val="2"/>
          <w:numId w:val="2"/>
        </w:numPr>
        <w:spacing w:line="276" w:lineRule="auto"/>
        <w:ind w:left="1985"/>
        <w:rPr>
          <w:rFonts w:ascii="Arial" w:eastAsia="Arial" w:hAnsi="Arial" w:cs="Arial"/>
          <w:sz w:val="20"/>
          <w:szCs w:val="20"/>
        </w:rPr>
      </w:pPr>
      <w:r>
        <w:rPr>
          <w:rFonts w:ascii="Arial" w:eastAsia="Arial" w:hAnsi="Arial" w:cs="Arial"/>
          <w:sz w:val="20"/>
          <w:szCs w:val="20"/>
        </w:rPr>
        <w:t xml:space="preserve">AV equipment update </w:t>
      </w:r>
    </w:p>
    <w:p w14:paraId="75482563" w14:textId="2B4A9EEB" w:rsidR="00182DAF" w:rsidRPr="001C3AB8" w:rsidRDefault="00660D9B" w:rsidP="008C4BCA">
      <w:pPr>
        <w:numPr>
          <w:ilvl w:val="0"/>
          <w:numId w:val="2"/>
        </w:numPr>
        <w:spacing w:line="276" w:lineRule="auto"/>
        <w:rPr>
          <w:rFonts w:ascii="Arial" w:eastAsia="Arial" w:hAnsi="Arial" w:cs="Arial"/>
          <w:sz w:val="20"/>
          <w:szCs w:val="20"/>
        </w:rPr>
      </w:pPr>
      <w:r w:rsidRPr="001C3AB8">
        <w:rPr>
          <w:rFonts w:ascii="Arial" w:eastAsia="Arial" w:hAnsi="Arial" w:cs="Arial"/>
          <w:color w:val="000000" w:themeColor="text1"/>
          <w:sz w:val="20"/>
          <w:szCs w:val="20"/>
        </w:rPr>
        <w:t>Neighbourhood Plan update</w:t>
      </w:r>
    </w:p>
    <w:p w14:paraId="6D545943" w14:textId="0222C6E7" w:rsidR="003B21D5" w:rsidRDefault="0055427A" w:rsidP="003B21D5">
      <w:pPr>
        <w:pStyle w:val="ListParagraph"/>
        <w:numPr>
          <w:ilvl w:val="1"/>
          <w:numId w:val="2"/>
        </w:numPr>
        <w:spacing w:line="276" w:lineRule="auto"/>
        <w:rPr>
          <w:rFonts w:ascii="Arial" w:eastAsia="Arial" w:hAnsi="Arial" w:cs="Arial"/>
        </w:rPr>
      </w:pPr>
      <w:r w:rsidRPr="001C3AB8">
        <w:rPr>
          <w:rFonts w:ascii="Arial" w:eastAsia="Arial" w:hAnsi="Arial" w:cs="Arial"/>
        </w:rPr>
        <w:lastRenderedPageBreak/>
        <w:t>Grant application update</w:t>
      </w:r>
    </w:p>
    <w:p w14:paraId="3A67D3C7" w14:textId="72182289" w:rsidR="003C2F7E" w:rsidRPr="001C3AB8" w:rsidRDefault="00660D9B" w:rsidP="004B2BFB">
      <w:pPr>
        <w:widowControl w:val="0"/>
        <w:numPr>
          <w:ilvl w:val="0"/>
          <w:numId w:val="2"/>
        </w:numPr>
        <w:adjustRightInd w:val="0"/>
        <w:spacing w:line="276" w:lineRule="auto"/>
        <w:contextualSpacing/>
        <w:textAlignment w:val="baseline"/>
        <w:rPr>
          <w:rFonts w:ascii="Arial" w:eastAsia="Arial" w:hAnsi="Arial" w:cs="Arial"/>
          <w:sz w:val="20"/>
          <w:szCs w:val="20"/>
        </w:rPr>
      </w:pPr>
      <w:r w:rsidRPr="001C3AB8">
        <w:rPr>
          <w:rFonts w:ascii="Arial" w:eastAsia="Arial" w:hAnsi="Arial" w:cs="Arial"/>
          <w:sz w:val="20"/>
          <w:szCs w:val="20"/>
        </w:rPr>
        <w:t>Highway</w:t>
      </w:r>
      <w:r w:rsidR="001605F8" w:rsidRPr="001C3AB8">
        <w:rPr>
          <w:rFonts w:ascii="Arial" w:eastAsia="Arial" w:hAnsi="Arial" w:cs="Arial"/>
          <w:sz w:val="20"/>
          <w:szCs w:val="20"/>
        </w:rPr>
        <w:t>s</w:t>
      </w:r>
      <w:r w:rsidRPr="001C3AB8">
        <w:rPr>
          <w:rFonts w:ascii="Arial" w:eastAsia="Arial" w:hAnsi="Arial" w:cs="Arial"/>
          <w:sz w:val="20"/>
          <w:szCs w:val="20"/>
        </w:rPr>
        <w:t xml:space="preserve"> matter</w:t>
      </w:r>
      <w:r w:rsidR="00AF63BC" w:rsidRPr="001C3AB8">
        <w:rPr>
          <w:rFonts w:ascii="Arial" w:eastAsia="Arial" w:hAnsi="Arial" w:cs="Arial"/>
          <w:sz w:val="20"/>
          <w:szCs w:val="20"/>
        </w:rPr>
        <w:t>s</w:t>
      </w:r>
    </w:p>
    <w:p w14:paraId="27EE51CE" w14:textId="4ED40E5B" w:rsidR="004C69E8" w:rsidRPr="001C3AB8" w:rsidRDefault="00574964" w:rsidP="005C4492">
      <w:pPr>
        <w:widowControl w:val="0"/>
        <w:numPr>
          <w:ilvl w:val="1"/>
          <w:numId w:val="2"/>
        </w:numPr>
        <w:adjustRightInd w:val="0"/>
        <w:spacing w:line="276" w:lineRule="auto"/>
        <w:contextualSpacing/>
        <w:textAlignment w:val="baseline"/>
        <w:rPr>
          <w:rFonts w:ascii="Arial" w:eastAsia="Arial" w:hAnsi="Arial" w:cs="Arial"/>
          <w:sz w:val="20"/>
          <w:szCs w:val="20"/>
        </w:rPr>
      </w:pPr>
      <w:r w:rsidRPr="001C3AB8">
        <w:rPr>
          <w:rFonts w:ascii="Arial" w:eastAsia="Arial" w:hAnsi="Arial" w:cs="Arial"/>
          <w:sz w:val="20"/>
          <w:szCs w:val="20"/>
        </w:rPr>
        <w:t>Vehicle speeds th</w:t>
      </w:r>
      <w:r w:rsidR="00171E2C" w:rsidRPr="001C3AB8">
        <w:rPr>
          <w:rFonts w:ascii="Arial" w:eastAsia="Arial" w:hAnsi="Arial" w:cs="Arial"/>
          <w:sz w:val="20"/>
          <w:szCs w:val="20"/>
        </w:rPr>
        <w:t>r</w:t>
      </w:r>
      <w:r w:rsidRPr="001C3AB8">
        <w:rPr>
          <w:rFonts w:ascii="Arial" w:eastAsia="Arial" w:hAnsi="Arial" w:cs="Arial"/>
          <w:sz w:val="20"/>
          <w:szCs w:val="20"/>
        </w:rPr>
        <w:t xml:space="preserve">ough Little London </w:t>
      </w:r>
      <w:r w:rsidR="000A2677" w:rsidRPr="001C3AB8">
        <w:rPr>
          <w:rFonts w:ascii="Arial" w:eastAsia="Arial" w:hAnsi="Arial" w:cs="Arial"/>
          <w:sz w:val="20"/>
          <w:szCs w:val="20"/>
        </w:rPr>
        <w:t>update</w:t>
      </w:r>
    </w:p>
    <w:p w14:paraId="672C09CB" w14:textId="4D8DDA17" w:rsidR="001D1C17" w:rsidRPr="001C3AB8" w:rsidRDefault="00BF3E93" w:rsidP="001D1C17">
      <w:pPr>
        <w:widowControl w:val="0"/>
        <w:numPr>
          <w:ilvl w:val="0"/>
          <w:numId w:val="2"/>
        </w:numPr>
        <w:adjustRightInd w:val="0"/>
        <w:spacing w:line="276" w:lineRule="auto"/>
        <w:contextualSpacing/>
        <w:textAlignment w:val="baseline"/>
        <w:rPr>
          <w:rFonts w:ascii="Arial" w:eastAsia="Arial" w:hAnsi="Arial" w:cs="Arial"/>
          <w:sz w:val="20"/>
          <w:szCs w:val="20"/>
        </w:rPr>
      </w:pPr>
      <w:r w:rsidRPr="001C3AB8">
        <w:rPr>
          <w:rFonts w:ascii="Arial" w:eastAsia="Arial" w:hAnsi="Arial" w:cs="Arial"/>
          <w:sz w:val="20"/>
          <w:szCs w:val="20"/>
        </w:rPr>
        <w:t>Village Maintenance update</w:t>
      </w:r>
    </w:p>
    <w:p w14:paraId="31F93C2F" w14:textId="77777777" w:rsidR="00CA116A" w:rsidRDefault="00660D9B" w:rsidP="00676585">
      <w:pPr>
        <w:widowControl w:val="0"/>
        <w:numPr>
          <w:ilvl w:val="0"/>
          <w:numId w:val="2"/>
        </w:numPr>
        <w:adjustRightInd w:val="0"/>
        <w:spacing w:line="276" w:lineRule="auto"/>
        <w:contextualSpacing/>
        <w:textAlignment w:val="baseline"/>
        <w:rPr>
          <w:rFonts w:ascii="Arial" w:eastAsia="Arial" w:hAnsi="Arial" w:cs="Arial"/>
          <w:sz w:val="20"/>
          <w:szCs w:val="20"/>
        </w:rPr>
      </w:pPr>
      <w:r w:rsidRPr="001C3AB8">
        <w:rPr>
          <w:rFonts w:ascii="Arial" w:eastAsia="Arial" w:hAnsi="Arial" w:cs="Arial"/>
          <w:sz w:val="20"/>
          <w:szCs w:val="20"/>
        </w:rPr>
        <w:t>Open Space</w:t>
      </w:r>
      <w:r w:rsidR="005006F6" w:rsidRPr="001C3AB8">
        <w:rPr>
          <w:rFonts w:ascii="Arial" w:eastAsia="Arial" w:hAnsi="Arial" w:cs="Arial"/>
          <w:sz w:val="20"/>
          <w:szCs w:val="20"/>
        </w:rPr>
        <w:t>s</w:t>
      </w:r>
    </w:p>
    <w:p w14:paraId="361FA724" w14:textId="4C489C2A" w:rsidR="00660D9B" w:rsidRPr="001C3AB8" w:rsidRDefault="00660D9B" w:rsidP="005E459F">
      <w:pPr>
        <w:pStyle w:val="ListParagraph"/>
        <w:widowControl w:val="0"/>
        <w:numPr>
          <w:ilvl w:val="0"/>
          <w:numId w:val="2"/>
        </w:numPr>
        <w:adjustRightInd w:val="0"/>
        <w:spacing w:line="276" w:lineRule="auto"/>
        <w:textAlignment w:val="baseline"/>
        <w:rPr>
          <w:rFonts w:ascii="Arial" w:eastAsia="Arial" w:hAnsi="Arial" w:cs="Arial"/>
        </w:rPr>
      </w:pPr>
      <w:r w:rsidRPr="001C3AB8">
        <w:rPr>
          <w:rFonts w:ascii="Arial" w:eastAsia="Arial" w:hAnsi="Arial" w:cs="Arial"/>
        </w:rPr>
        <w:t>Reports from Parish Council</w:t>
      </w:r>
      <w:r w:rsidR="00F01432">
        <w:rPr>
          <w:rFonts w:ascii="Arial" w:eastAsia="Arial" w:hAnsi="Arial" w:cs="Arial"/>
        </w:rPr>
        <w:t xml:space="preserve"> r</w:t>
      </w:r>
      <w:r w:rsidRPr="001C3AB8">
        <w:rPr>
          <w:rFonts w:ascii="Arial" w:eastAsia="Arial" w:hAnsi="Arial" w:cs="Arial"/>
        </w:rPr>
        <w:t>epresentatives</w:t>
      </w:r>
    </w:p>
    <w:p w14:paraId="775BE019" w14:textId="78EC5A7D" w:rsidR="00660D9B" w:rsidRPr="001C3AB8" w:rsidRDefault="00660D9B" w:rsidP="00660D9B">
      <w:pPr>
        <w:widowControl w:val="0"/>
        <w:numPr>
          <w:ilvl w:val="0"/>
          <w:numId w:val="1"/>
        </w:numPr>
        <w:adjustRightInd w:val="0"/>
        <w:spacing w:line="276" w:lineRule="auto"/>
        <w:jc w:val="both"/>
        <w:textAlignment w:val="baseline"/>
        <w:rPr>
          <w:rFonts w:ascii="Arial" w:hAnsi="Arial" w:cs="Arial"/>
          <w:sz w:val="20"/>
          <w:szCs w:val="20"/>
        </w:rPr>
      </w:pPr>
      <w:r w:rsidRPr="001C3AB8">
        <w:rPr>
          <w:rFonts w:ascii="Arial" w:hAnsi="Arial" w:cs="Arial"/>
          <w:sz w:val="20"/>
          <w:szCs w:val="20"/>
        </w:rPr>
        <w:t>Pamber Forest Advisory Committee</w:t>
      </w:r>
    </w:p>
    <w:p w14:paraId="249D9BF8" w14:textId="5CAD5507" w:rsidR="00872D29" w:rsidRPr="001C3AB8" w:rsidRDefault="00660D9B" w:rsidP="009D3C83">
      <w:pPr>
        <w:widowControl w:val="0"/>
        <w:numPr>
          <w:ilvl w:val="0"/>
          <w:numId w:val="1"/>
        </w:numPr>
        <w:adjustRightInd w:val="0"/>
        <w:spacing w:line="276" w:lineRule="auto"/>
        <w:jc w:val="both"/>
        <w:textAlignment w:val="baseline"/>
        <w:rPr>
          <w:rFonts w:ascii="Arial" w:hAnsi="Arial" w:cs="Arial"/>
          <w:sz w:val="20"/>
          <w:szCs w:val="20"/>
        </w:rPr>
      </w:pPr>
      <w:r w:rsidRPr="001C3AB8">
        <w:rPr>
          <w:rFonts w:ascii="Arial" w:hAnsi="Arial" w:cs="Arial"/>
          <w:sz w:val="20"/>
          <w:szCs w:val="20"/>
        </w:rPr>
        <w:t>Basingstoke and District Association of Town and Parish Councils</w:t>
      </w:r>
    </w:p>
    <w:p w14:paraId="5254091B" w14:textId="688891A8" w:rsidR="00660D9B" w:rsidRPr="001C3AB8" w:rsidRDefault="00660D9B" w:rsidP="00660D9B">
      <w:pPr>
        <w:widowControl w:val="0"/>
        <w:numPr>
          <w:ilvl w:val="0"/>
          <w:numId w:val="1"/>
        </w:numPr>
        <w:adjustRightInd w:val="0"/>
        <w:spacing w:line="276" w:lineRule="auto"/>
        <w:jc w:val="both"/>
        <w:textAlignment w:val="baseline"/>
        <w:rPr>
          <w:rFonts w:ascii="Arial" w:hAnsi="Arial" w:cs="Arial"/>
          <w:sz w:val="20"/>
          <w:szCs w:val="20"/>
        </w:rPr>
      </w:pPr>
      <w:r w:rsidRPr="001C3AB8">
        <w:rPr>
          <w:rFonts w:ascii="Arial" w:hAnsi="Arial" w:cs="Arial"/>
          <w:sz w:val="20"/>
          <w:szCs w:val="20"/>
        </w:rPr>
        <w:t>AWE Local Liaison Committee</w:t>
      </w:r>
    </w:p>
    <w:p w14:paraId="3A514C87" w14:textId="2879A8F1" w:rsidR="00871C0C" w:rsidRPr="001C3AB8" w:rsidRDefault="00660D9B" w:rsidP="00171EE3">
      <w:pPr>
        <w:widowControl w:val="0"/>
        <w:numPr>
          <w:ilvl w:val="0"/>
          <w:numId w:val="1"/>
        </w:numPr>
        <w:adjustRightInd w:val="0"/>
        <w:spacing w:line="276" w:lineRule="auto"/>
        <w:jc w:val="both"/>
        <w:textAlignment w:val="baseline"/>
        <w:rPr>
          <w:rFonts w:ascii="Arial" w:hAnsi="Arial" w:cs="Arial"/>
          <w:sz w:val="20"/>
          <w:szCs w:val="20"/>
        </w:rPr>
      </w:pPr>
      <w:r w:rsidRPr="001C3AB8">
        <w:rPr>
          <w:rFonts w:ascii="Arial" w:hAnsi="Arial" w:cs="Arial"/>
          <w:sz w:val="20"/>
          <w:szCs w:val="20"/>
        </w:rPr>
        <w:t xml:space="preserve">Hampshire Association of Local Councils </w:t>
      </w:r>
    </w:p>
    <w:p w14:paraId="21F5903D" w14:textId="2B4492AA" w:rsidR="00DA79FC" w:rsidRDefault="004F12F6" w:rsidP="0063725D">
      <w:pPr>
        <w:widowControl w:val="0"/>
        <w:numPr>
          <w:ilvl w:val="0"/>
          <w:numId w:val="1"/>
        </w:numPr>
        <w:adjustRightInd w:val="0"/>
        <w:spacing w:line="276" w:lineRule="auto"/>
        <w:textAlignment w:val="baseline"/>
        <w:rPr>
          <w:rFonts w:ascii="Arial" w:eastAsia="Arial" w:hAnsi="Arial" w:cs="Arial"/>
          <w:sz w:val="20"/>
          <w:szCs w:val="20"/>
        </w:rPr>
      </w:pPr>
      <w:r w:rsidRPr="001C3AB8">
        <w:rPr>
          <w:rFonts w:ascii="Arial" w:eastAsia="Arial" w:hAnsi="Arial" w:cs="Arial"/>
          <w:sz w:val="20"/>
          <w:szCs w:val="20"/>
        </w:rPr>
        <w:t>Speed</w:t>
      </w:r>
      <w:r w:rsidR="002331C8" w:rsidRPr="001C3AB8">
        <w:rPr>
          <w:rFonts w:ascii="Arial" w:eastAsia="Arial" w:hAnsi="Arial" w:cs="Arial"/>
          <w:sz w:val="20"/>
          <w:szCs w:val="20"/>
        </w:rPr>
        <w:t>w</w:t>
      </w:r>
      <w:r w:rsidRPr="001C3AB8">
        <w:rPr>
          <w:rFonts w:ascii="Arial" w:eastAsia="Arial" w:hAnsi="Arial" w:cs="Arial"/>
          <w:sz w:val="20"/>
          <w:szCs w:val="20"/>
        </w:rPr>
        <w:t>atch</w:t>
      </w:r>
      <w:r w:rsidR="0063725D">
        <w:rPr>
          <w:rFonts w:ascii="Arial" w:eastAsia="Arial" w:hAnsi="Arial" w:cs="Arial"/>
          <w:sz w:val="20"/>
          <w:szCs w:val="20"/>
        </w:rPr>
        <w:t xml:space="preserve"> </w:t>
      </w:r>
      <w:r w:rsidRPr="001C3AB8">
        <w:rPr>
          <w:rFonts w:ascii="Arial" w:eastAsia="Arial" w:hAnsi="Arial" w:cs="Arial"/>
          <w:sz w:val="20"/>
          <w:szCs w:val="20"/>
        </w:rPr>
        <w:t>Report</w:t>
      </w:r>
      <w:r w:rsidR="004744C1">
        <w:rPr>
          <w:rFonts w:ascii="Arial" w:eastAsia="Arial" w:hAnsi="Arial" w:cs="Arial"/>
          <w:sz w:val="20"/>
          <w:szCs w:val="20"/>
        </w:rPr>
        <w:br/>
      </w:r>
      <w:r w:rsidR="00A25335">
        <w:rPr>
          <w:rFonts w:ascii="Arial" w:eastAsia="Arial" w:hAnsi="Arial" w:cs="Arial"/>
          <w:sz w:val="20"/>
          <w:szCs w:val="20"/>
        </w:rPr>
        <w:t>i.</w:t>
      </w:r>
      <w:r w:rsidR="004744C1">
        <w:rPr>
          <w:rFonts w:ascii="Arial" w:eastAsia="Arial" w:hAnsi="Arial" w:cs="Arial"/>
          <w:sz w:val="20"/>
          <w:szCs w:val="20"/>
        </w:rPr>
        <w:t xml:space="preserve"> </w:t>
      </w:r>
      <w:r w:rsidR="00601291">
        <w:rPr>
          <w:rFonts w:ascii="Arial" w:eastAsia="Arial" w:hAnsi="Arial" w:cs="Arial"/>
          <w:sz w:val="20"/>
          <w:szCs w:val="20"/>
        </w:rPr>
        <w:t>Silchester Road speed limit indicators</w:t>
      </w:r>
      <w:r w:rsidR="00ED1345">
        <w:rPr>
          <w:rFonts w:ascii="Arial" w:eastAsia="Arial" w:hAnsi="Arial" w:cs="Arial"/>
          <w:sz w:val="20"/>
          <w:szCs w:val="20"/>
        </w:rPr>
        <w:t xml:space="preserve"> </w:t>
      </w:r>
    </w:p>
    <w:p w14:paraId="1A406EEE" w14:textId="0E5D6D9D" w:rsidR="0099179F" w:rsidRPr="0099179F" w:rsidRDefault="0099179F" w:rsidP="0063725D">
      <w:pPr>
        <w:widowControl w:val="0"/>
        <w:numPr>
          <w:ilvl w:val="0"/>
          <w:numId w:val="1"/>
        </w:numPr>
        <w:adjustRightInd w:val="0"/>
        <w:spacing w:line="276" w:lineRule="auto"/>
        <w:textAlignment w:val="baseline"/>
        <w:rPr>
          <w:rFonts w:ascii="Arial" w:eastAsia="Arial" w:hAnsi="Arial" w:cs="Arial"/>
          <w:sz w:val="20"/>
          <w:szCs w:val="20"/>
        </w:rPr>
      </w:pPr>
      <w:r w:rsidRPr="0099179F">
        <w:rPr>
          <w:rFonts w:ascii="Arial" w:eastAsia="Arial" w:hAnsi="Arial" w:cs="Arial"/>
          <w:sz w:val="20"/>
          <w:szCs w:val="20"/>
        </w:rPr>
        <w:t>Hampshire Passenger Transport Forums</w:t>
      </w:r>
    </w:p>
    <w:p w14:paraId="69145692" w14:textId="77777777" w:rsidR="00AD6145" w:rsidRPr="001C3AB8" w:rsidRDefault="001605F8" w:rsidP="00AD6145">
      <w:pPr>
        <w:widowControl w:val="0"/>
        <w:numPr>
          <w:ilvl w:val="0"/>
          <w:numId w:val="2"/>
        </w:numPr>
        <w:adjustRightInd w:val="0"/>
        <w:spacing w:line="276" w:lineRule="auto"/>
        <w:contextualSpacing/>
        <w:textAlignment w:val="baseline"/>
        <w:rPr>
          <w:rFonts w:ascii="Arial" w:eastAsia="Arial" w:hAnsi="Arial" w:cs="Arial"/>
          <w:sz w:val="20"/>
          <w:szCs w:val="20"/>
        </w:rPr>
      </w:pPr>
      <w:r w:rsidRPr="001C3AB8">
        <w:rPr>
          <w:rFonts w:ascii="Arial" w:eastAsia="Arial" w:hAnsi="Arial" w:cs="Arial"/>
          <w:sz w:val="20"/>
          <w:szCs w:val="20"/>
        </w:rPr>
        <w:t>Police and Neighbourhood Watch matters</w:t>
      </w:r>
    </w:p>
    <w:p w14:paraId="1D6C4E59" w14:textId="77777777" w:rsidR="00D32C7D" w:rsidRPr="001C3AB8" w:rsidRDefault="00D32C7D" w:rsidP="00D32C7D">
      <w:pPr>
        <w:widowControl w:val="0"/>
        <w:numPr>
          <w:ilvl w:val="0"/>
          <w:numId w:val="2"/>
        </w:numPr>
        <w:adjustRightInd w:val="0"/>
        <w:spacing w:line="276" w:lineRule="auto"/>
        <w:contextualSpacing/>
        <w:textAlignment w:val="baseline"/>
        <w:rPr>
          <w:rFonts w:ascii="Arial" w:eastAsia="Arial" w:hAnsi="Arial" w:cs="Arial"/>
          <w:sz w:val="20"/>
          <w:szCs w:val="20"/>
        </w:rPr>
      </w:pPr>
      <w:r w:rsidRPr="001C3AB8">
        <w:rPr>
          <w:rFonts w:ascii="Arial" w:eastAsia="Arial" w:hAnsi="Arial" w:cs="Arial"/>
          <w:sz w:val="20"/>
          <w:szCs w:val="20"/>
        </w:rPr>
        <w:t>Date of next meeting</w:t>
      </w:r>
    </w:p>
    <w:p w14:paraId="5F066D4B" w14:textId="268111D4" w:rsidR="00D32C7D" w:rsidRPr="001C3AB8" w:rsidRDefault="00D32C7D" w:rsidP="00D32C7D">
      <w:pPr>
        <w:widowControl w:val="0"/>
        <w:numPr>
          <w:ilvl w:val="1"/>
          <w:numId w:val="2"/>
        </w:numPr>
        <w:adjustRightInd w:val="0"/>
        <w:spacing w:line="276" w:lineRule="auto"/>
        <w:ind w:left="1134"/>
        <w:contextualSpacing/>
        <w:textAlignment w:val="baseline"/>
        <w:rPr>
          <w:rFonts w:ascii="Arial" w:eastAsia="Arial" w:hAnsi="Arial" w:cs="Arial"/>
          <w:sz w:val="20"/>
          <w:szCs w:val="20"/>
        </w:rPr>
      </w:pPr>
      <w:r w:rsidRPr="001C3AB8">
        <w:rPr>
          <w:rFonts w:ascii="Arial" w:eastAsia="Arial" w:hAnsi="Arial" w:cs="Arial"/>
          <w:sz w:val="20"/>
          <w:szCs w:val="20"/>
        </w:rPr>
        <w:t xml:space="preserve">Monthly Meeting – Monday </w:t>
      </w:r>
      <w:r w:rsidR="004F5DCE">
        <w:rPr>
          <w:rFonts w:ascii="Arial" w:eastAsia="Arial" w:hAnsi="Arial" w:cs="Arial"/>
          <w:sz w:val="20"/>
          <w:szCs w:val="20"/>
        </w:rPr>
        <w:t>14</w:t>
      </w:r>
      <w:r w:rsidR="004F5DCE" w:rsidRPr="004F5DCE">
        <w:rPr>
          <w:rFonts w:ascii="Arial" w:eastAsia="Arial" w:hAnsi="Arial" w:cs="Arial"/>
          <w:sz w:val="20"/>
          <w:szCs w:val="20"/>
          <w:vertAlign w:val="superscript"/>
        </w:rPr>
        <w:t>th</w:t>
      </w:r>
      <w:r w:rsidR="004F5DCE">
        <w:rPr>
          <w:rFonts w:ascii="Arial" w:eastAsia="Arial" w:hAnsi="Arial" w:cs="Arial"/>
          <w:sz w:val="20"/>
          <w:szCs w:val="20"/>
        </w:rPr>
        <w:t xml:space="preserve"> September</w:t>
      </w:r>
      <w:r w:rsidRPr="001C3AB8">
        <w:rPr>
          <w:rFonts w:ascii="Arial" w:eastAsia="Arial" w:hAnsi="Arial" w:cs="Arial"/>
          <w:sz w:val="20"/>
          <w:szCs w:val="20"/>
        </w:rPr>
        <w:t xml:space="preserve"> at 7.30pm, to be held at Pamber Heath Memorial Hall.</w:t>
      </w:r>
    </w:p>
    <w:p w14:paraId="149BC298" w14:textId="77777777" w:rsidR="00D32C7D" w:rsidRPr="001C3AB8" w:rsidRDefault="00D32C7D" w:rsidP="00D32C7D">
      <w:pPr>
        <w:numPr>
          <w:ilvl w:val="0"/>
          <w:numId w:val="2"/>
        </w:numPr>
        <w:spacing w:line="276" w:lineRule="auto"/>
        <w:jc w:val="both"/>
        <w:rPr>
          <w:rFonts w:ascii="Arial" w:eastAsia="Arial" w:hAnsi="Arial" w:cs="Arial"/>
          <w:bCs/>
          <w:sz w:val="20"/>
          <w:szCs w:val="20"/>
        </w:rPr>
      </w:pPr>
      <w:r w:rsidRPr="001C3AB8">
        <w:rPr>
          <w:rFonts w:ascii="Arial" w:eastAsia="Arial" w:hAnsi="Arial" w:cs="Arial"/>
          <w:sz w:val="20"/>
          <w:szCs w:val="20"/>
        </w:rPr>
        <w:t>Resolution – To exclude the public and press from items of a confidential nature that may require discussion of personnel, terms and conditions of tenders, legal proceedings or early stages of disputes in accordance with the Public Bodies – (Admissions of Meetings) Act 1960.</w:t>
      </w:r>
    </w:p>
    <w:p w14:paraId="6FB76DFF" w14:textId="3641014B" w:rsidR="001D6BD5" w:rsidRPr="009B4E93" w:rsidRDefault="00D32C7D" w:rsidP="001D6BD5">
      <w:pPr>
        <w:numPr>
          <w:ilvl w:val="0"/>
          <w:numId w:val="2"/>
        </w:numPr>
        <w:spacing w:line="276" w:lineRule="auto"/>
        <w:jc w:val="both"/>
        <w:rPr>
          <w:rFonts w:ascii="Arial" w:eastAsia="Arial" w:hAnsi="Arial" w:cs="Arial"/>
          <w:bCs/>
          <w:sz w:val="20"/>
          <w:szCs w:val="20"/>
        </w:rPr>
      </w:pPr>
      <w:r w:rsidRPr="001C3AB8">
        <w:rPr>
          <w:rFonts w:ascii="Arial" w:eastAsia="Arial" w:hAnsi="Arial" w:cs="Arial"/>
          <w:sz w:val="20"/>
          <w:szCs w:val="20"/>
        </w:rPr>
        <w:t>Items of a Confidential Nature</w:t>
      </w:r>
    </w:p>
    <w:p w14:paraId="72F74374" w14:textId="2EDDD181" w:rsidR="009B4E93" w:rsidRDefault="009B4E93" w:rsidP="009B4E93">
      <w:pPr>
        <w:spacing w:line="276" w:lineRule="auto"/>
        <w:ind w:left="720"/>
        <w:jc w:val="both"/>
        <w:rPr>
          <w:rFonts w:ascii="Arial" w:eastAsia="Arial" w:hAnsi="Arial" w:cs="Arial"/>
          <w:bCs/>
          <w:sz w:val="20"/>
          <w:szCs w:val="20"/>
        </w:rPr>
      </w:pPr>
      <w:r>
        <w:rPr>
          <w:rFonts w:ascii="Arial" w:eastAsia="Arial" w:hAnsi="Arial" w:cs="Arial"/>
          <w:sz w:val="20"/>
          <w:szCs w:val="20"/>
        </w:rPr>
        <w:t>None.</w:t>
      </w:r>
    </w:p>
    <w:p w14:paraId="23E37190" w14:textId="77777777" w:rsidR="00726B2C" w:rsidRPr="001C3AB8" w:rsidRDefault="00726B2C" w:rsidP="00A246C3">
      <w:pPr>
        <w:spacing w:line="276" w:lineRule="auto"/>
        <w:jc w:val="both"/>
        <w:rPr>
          <w:rFonts w:ascii="Arial" w:eastAsia="Arial" w:hAnsi="Arial" w:cs="Arial"/>
          <w:bCs/>
          <w:sz w:val="20"/>
          <w:szCs w:val="20"/>
        </w:rPr>
      </w:pPr>
    </w:p>
    <w:p w14:paraId="7D50B728" w14:textId="77777777" w:rsidR="00660D9B" w:rsidRPr="001C3AB8" w:rsidRDefault="00660D9B" w:rsidP="00660D9B">
      <w:pPr>
        <w:rPr>
          <w:rFonts w:ascii="Arial" w:eastAsia="Arial" w:hAnsi="Arial" w:cs="Arial"/>
          <w:bCs/>
          <w:sz w:val="20"/>
          <w:szCs w:val="20"/>
        </w:rPr>
      </w:pPr>
    </w:p>
    <w:p w14:paraId="7C4E43DE" w14:textId="085D5E45" w:rsidR="00660D9B" w:rsidRPr="001C3AB8" w:rsidRDefault="002C68AF" w:rsidP="002C68AF">
      <w:pPr>
        <w:widowControl w:val="0"/>
        <w:adjustRightInd w:val="0"/>
        <w:spacing w:line="276" w:lineRule="auto"/>
        <w:ind w:firstLine="360"/>
        <w:textAlignment w:val="baseline"/>
        <w:rPr>
          <w:rFonts w:ascii="Arial" w:eastAsia="Arial" w:hAnsi="Arial" w:cs="Arial"/>
          <w:sz w:val="20"/>
          <w:szCs w:val="20"/>
        </w:rPr>
      </w:pPr>
      <w:r w:rsidRPr="001C3AB8">
        <w:rPr>
          <w:rFonts w:ascii="Arial" w:eastAsia="Arial" w:hAnsi="Arial" w:cs="Arial"/>
          <w:sz w:val="20"/>
          <w:szCs w:val="20"/>
        </w:rPr>
        <w:t xml:space="preserve">Signed:  </w:t>
      </w:r>
      <w:r w:rsidR="00AB5793" w:rsidRPr="001C3AB8">
        <w:rPr>
          <w:rFonts w:ascii="Arial" w:eastAsia="Arial" w:hAnsi="Arial" w:cs="Arial"/>
          <w:sz w:val="20"/>
          <w:szCs w:val="20"/>
        </w:rPr>
        <w:t>Katy Smith</w:t>
      </w:r>
      <w:r w:rsidRPr="001C3AB8">
        <w:rPr>
          <w:rFonts w:ascii="Arial" w:eastAsia="Arial" w:hAnsi="Arial" w:cs="Arial"/>
          <w:sz w:val="20"/>
          <w:szCs w:val="20"/>
        </w:rPr>
        <w:t xml:space="preserve">     </w:t>
      </w:r>
      <w:r w:rsidRPr="001C3AB8">
        <w:rPr>
          <w:rFonts w:ascii="Arial" w:eastAsia="Arial" w:hAnsi="Arial" w:cs="Arial"/>
          <w:sz w:val="20"/>
          <w:szCs w:val="20"/>
        </w:rPr>
        <w:tab/>
      </w:r>
      <w:r w:rsidRPr="001C3AB8">
        <w:rPr>
          <w:rFonts w:ascii="Arial" w:eastAsia="Arial" w:hAnsi="Arial" w:cs="Arial"/>
          <w:sz w:val="20"/>
          <w:szCs w:val="20"/>
        </w:rPr>
        <w:tab/>
      </w:r>
      <w:r w:rsidRPr="001C3AB8">
        <w:rPr>
          <w:rFonts w:ascii="Arial" w:eastAsia="Arial" w:hAnsi="Arial" w:cs="Arial"/>
          <w:sz w:val="20"/>
          <w:szCs w:val="20"/>
        </w:rPr>
        <w:tab/>
      </w:r>
      <w:r w:rsidRPr="001C3AB8">
        <w:rPr>
          <w:rFonts w:ascii="Arial" w:eastAsia="Arial" w:hAnsi="Arial" w:cs="Arial"/>
          <w:sz w:val="20"/>
          <w:szCs w:val="20"/>
        </w:rPr>
        <w:tab/>
      </w:r>
      <w:r w:rsidRPr="001C3AB8">
        <w:rPr>
          <w:rFonts w:ascii="Arial" w:eastAsia="Arial" w:hAnsi="Arial" w:cs="Arial"/>
          <w:sz w:val="20"/>
          <w:szCs w:val="20"/>
        </w:rPr>
        <w:tab/>
      </w:r>
      <w:r w:rsidRPr="001C3AB8">
        <w:rPr>
          <w:rFonts w:ascii="Arial" w:eastAsia="Arial" w:hAnsi="Arial" w:cs="Arial"/>
          <w:sz w:val="20"/>
          <w:szCs w:val="20"/>
        </w:rPr>
        <w:tab/>
        <w:t xml:space="preserve">Date:  </w:t>
      </w:r>
      <w:r w:rsidR="00976DBD">
        <w:rPr>
          <w:rFonts w:ascii="Arial" w:eastAsia="Arial" w:hAnsi="Arial" w:cs="Arial"/>
          <w:sz w:val="20"/>
          <w:szCs w:val="20"/>
        </w:rPr>
        <w:t>7</w:t>
      </w:r>
      <w:r w:rsidR="00976DBD" w:rsidRPr="00976DBD">
        <w:rPr>
          <w:rFonts w:ascii="Arial" w:eastAsia="Arial" w:hAnsi="Arial" w:cs="Arial"/>
          <w:sz w:val="20"/>
          <w:szCs w:val="20"/>
          <w:vertAlign w:val="superscript"/>
        </w:rPr>
        <w:t>th</w:t>
      </w:r>
      <w:r w:rsidR="00976DBD">
        <w:rPr>
          <w:rFonts w:ascii="Arial" w:eastAsia="Arial" w:hAnsi="Arial" w:cs="Arial"/>
          <w:sz w:val="20"/>
          <w:szCs w:val="20"/>
        </w:rPr>
        <w:t xml:space="preserve"> July</w:t>
      </w:r>
      <w:r w:rsidR="00AB5793" w:rsidRPr="001C3AB8">
        <w:rPr>
          <w:rFonts w:ascii="Arial" w:eastAsia="Arial" w:hAnsi="Arial" w:cs="Arial"/>
          <w:sz w:val="20"/>
          <w:szCs w:val="20"/>
        </w:rPr>
        <w:t xml:space="preserve"> </w:t>
      </w:r>
      <w:r w:rsidRPr="001C3AB8">
        <w:rPr>
          <w:rFonts w:ascii="Arial" w:eastAsia="Arial" w:hAnsi="Arial" w:cs="Arial"/>
          <w:sz w:val="20"/>
          <w:szCs w:val="20"/>
        </w:rPr>
        <w:t>202</w:t>
      </w:r>
      <w:r w:rsidR="0052070F" w:rsidRPr="001C3AB8">
        <w:rPr>
          <w:rFonts w:ascii="Arial" w:eastAsia="Arial" w:hAnsi="Arial" w:cs="Arial"/>
          <w:sz w:val="20"/>
          <w:szCs w:val="20"/>
        </w:rPr>
        <w:t>6</w:t>
      </w:r>
    </w:p>
    <w:p w14:paraId="3BAF8C61" w14:textId="77777777" w:rsidR="003409B9" w:rsidRPr="001C3AB8" w:rsidRDefault="003409B9" w:rsidP="002C68AF">
      <w:pPr>
        <w:widowControl w:val="0"/>
        <w:adjustRightInd w:val="0"/>
        <w:spacing w:line="276" w:lineRule="auto"/>
        <w:ind w:firstLine="360"/>
        <w:textAlignment w:val="baseline"/>
        <w:rPr>
          <w:rFonts w:ascii="Arial" w:eastAsia="Arial" w:hAnsi="Arial" w:cs="Arial"/>
          <w:sz w:val="20"/>
          <w:szCs w:val="20"/>
        </w:rPr>
      </w:pPr>
    </w:p>
    <w:p w14:paraId="4AF16CD7" w14:textId="77777777" w:rsidR="001D4B56" w:rsidRPr="001C3AB8" w:rsidRDefault="001D4B56" w:rsidP="001D4B56">
      <w:pPr>
        <w:spacing w:after="160" w:line="259" w:lineRule="auto"/>
        <w:rPr>
          <w:rFonts w:ascii="Arial" w:eastAsia="Arial" w:hAnsi="Arial" w:cs="Arial"/>
          <w:sz w:val="20"/>
          <w:szCs w:val="20"/>
        </w:rPr>
      </w:pPr>
    </w:p>
    <w:p w14:paraId="6CB278CB" w14:textId="4D1649B2" w:rsidR="00675AB8" w:rsidRPr="001C3AB8" w:rsidRDefault="00675AB8">
      <w:pPr>
        <w:spacing w:after="160" w:line="259" w:lineRule="auto"/>
        <w:rPr>
          <w:rFonts w:ascii="Arial" w:eastAsia="Arial" w:hAnsi="Arial" w:cs="Arial"/>
          <w:sz w:val="20"/>
          <w:szCs w:val="20"/>
        </w:rPr>
      </w:pPr>
      <w:r w:rsidRPr="001C3AB8">
        <w:rPr>
          <w:rFonts w:ascii="Arial" w:eastAsia="Arial" w:hAnsi="Arial" w:cs="Arial"/>
          <w:sz w:val="20"/>
          <w:szCs w:val="20"/>
        </w:rPr>
        <w:br w:type="page"/>
      </w:r>
    </w:p>
    <w:bookmarkEnd w:id="0"/>
    <w:p w14:paraId="09E882A2" w14:textId="77777777" w:rsidR="006D319C" w:rsidRDefault="006D319C" w:rsidP="006D319C">
      <w:pPr>
        <w:rPr>
          <w:rFonts w:asciiTheme="minorHAnsi" w:hAnsiTheme="minorHAnsi" w:cstheme="minorHAnsi"/>
          <w:b/>
          <w:bCs/>
          <w:sz w:val="22"/>
          <w:szCs w:val="22"/>
        </w:rPr>
      </w:pPr>
      <w:r w:rsidRPr="003409B9">
        <w:rPr>
          <w:rFonts w:asciiTheme="minorHAnsi" w:hAnsiTheme="minorHAnsi" w:cstheme="minorHAnsi"/>
          <w:b/>
          <w:bCs/>
          <w:sz w:val="22"/>
          <w:szCs w:val="22"/>
        </w:rPr>
        <w:lastRenderedPageBreak/>
        <w:t>Pamber Parish Council</w:t>
      </w:r>
      <w:r>
        <w:rPr>
          <w:rFonts w:asciiTheme="minorHAnsi" w:hAnsiTheme="minorHAnsi" w:cstheme="minorHAnsi"/>
          <w:b/>
          <w:bCs/>
          <w:sz w:val="22"/>
          <w:szCs w:val="22"/>
        </w:rPr>
        <w:t xml:space="preserve"> </w:t>
      </w:r>
    </w:p>
    <w:p w14:paraId="37E82F28" w14:textId="08F24D41" w:rsidR="006D319C" w:rsidRDefault="006D319C" w:rsidP="006D319C">
      <w:r>
        <w:rPr>
          <w:rFonts w:ascii="Calibri" w:hAnsi="Calibri" w:cs="Calibri"/>
          <w:b/>
          <w:bCs/>
          <w:sz w:val="22"/>
          <w:szCs w:val="22"/>
        </w:rPr>
        <w:t xml:space="preserve">Planning – </w:t>
      </w:r>
      <w:r w:rsidR="00E934DF">
        <w:rPr>
          <w:rFonts w:ascii="Calibri" w:hAnsi="Calibri" w:cs="Calibri"/>
          <w:b/>
          <w:bCs/>
          <w:sz w:val="22"/>
          <w:szCs w:val="22"/>
        </w:rPr>
        <w:t>June</w:t>
      </w:r>
      <w:r>
        <w:rPr>
          <w:rFonts w:ascii="Calibri" w:hAnsi="Calibri" w:cs="Calibri"/>
          <w:b/>
          <w:bCs/>
          <w:sz w:val="22"/>
          <w:szCs w:val="22"/>
        </w:rPr>
        <w:t xml:space="preserve"> 2026</w:t>
      </w:r>
      <w:r>
        <w:rPr>
          <w:b/>
          <w:bCs/>
        </w:rPr>
        <w:t xml:space="preserve"> </w:t>
      </w:r>
    </w:p>
    <w:p w14:paraId="6165F51C" w14:textId="77777777" w:rsidR="006D319C" w:rsidRDefault="006D319C" w:rsidP="006D319C">
      <w:pPr>
        <w:rPr>
          <w:rFonts w:asciiTheme="minorHAnsi" w:hAnsiTheme="minorHAnsi" w:cstheme="minorHAnsi"/>
          <w:b/>
          <w:bCs/>
          <w:sz w:val="22"/>
          <w:szCs w:val="22"/>
        </w:rPr>
      </w:pPr>
    </w:p>
    <w:tbl>
      <w:tblPr>
        <w:tblStyle w:val="TableGrid"/>
        <w:tblpPr w:leftFromText="180" w:rightFromText="180" w:vertAnchor="text" w:tblpY="1"/>
        <w:tblOverlap w:val="never"/>
        <w:tblW w:w="10201" w:type="dxa"/>
        <w:tblLook w:val="04A0" w:firstRow="1" w:lastRow="0" w:firstColumn="1" w:lastColumn="0" w:noHBand="0" w:noVBand="1"/>
      </w:tblPr>
      <w:tblGrid>
        <w:gridCol w:w="704"/>
        <w:gridCol w:w="7989"/>
        <w:gridCol w:w="1508"/>
      </w:tblGrid>
      <w:tr w:rsidR="006D319C" w:rsidRPr="003409B9" w14:paraId="04424341" w14:textId="77777777" w:rsidTr="001A335A">
        <w:trPr>
          <w:trHeight w:val="283"/>
        </w:trPr>
        <w:tc>
          <w:tcPr>
            <w:tcW w:w="10201" w:type="dxa"/>
            <w:gridSpan w:val="3"/>
            <w:shd w:val="clear" w:color="auto" w:fill="BFBFBF" w:themeFill="background1" w:themeFillShade="BF"/>
          </w:tcPr>
          <w:p w14:paraId="1F791C60" w14:textId="77777777" w:rsidR="006D319C" w:rsidRPr="00BE667D" w:rsidRDefault="006D319C" w:rsidP="001A335A">
            <w:pPr>
              <w:rPr>
                <w:rFonts w:asciiTheme="minorHAnsi" w:hAnsiTheme="minorHAnsi" w:cstheme="minorHAnsi"/>
                <w:color w:val="FF0000"/>
                <w:sz w:val="20"/>
                <w:szCs w:val="20"/>
              </w:rPr>
            </w:pPr>
            <w:r>
              <w:rPr>
                <w:rFonts w:asciiTheme="minorHAnsi" w:hAnsiTheme="minorHAnsi" w:cstheme="minorHAnsi"/>
                <w:sz w:val="20"/>
                <w:szCs w:val="20"/>
              </w:rPr>
              <w:t>P</w:t>
            </w:r>
            <w:r w:rsidRPr="00BE667D">
              <w:rPr>
                <w:rFonts w:asciiTheme="minorHAnsi" w:hAnsiTheme="minorHAnsi" w:cstheme="minorHAnsi"/>
                <w:sz w:val="20"/>
                <w:szCs w:val="20"/>
              </w:rPr>
              <w:t xml:space="preserve">lanning Applications </w:t>
            </w:r>
            <w:r>
              <w:rPr>
                <w:rFonts w:asciiTheme="minorHAnsi" w:hAnsiTheme="minorHAnsi" w:cstheme="minorHAnsi"/>
                <w:sz w:val="20"/>
                <w:szCs w:val="20"/>
              </w:rPr>
              <w:t>for Consideration</w:t>
            </w:r>
          </w:p>
        </w:tc>
      </w:tr>
      <w:tr w:rsidR="006D319C" w:rsidRPr="003409B9" w14:paraId="3DAB0718" w14:textId="77777777" w:rsidTr="001A335A">
        <w:trPr>
          <w:trHeight w:val="227"/>
        </w:trPr>
        <w:tc>
          <w:tcPr>
            <w:tcW w:w="704" w:type="dxa"/>
          </w:tcPr>
          <w:p w14:paraId="7D1AC6D0" w14:textId="77777777" w:rsidR="006D319C" w:rsidRPr="00BB27DC" w:rsidRDefault="006D319C" w:rsidP="001A335A">
            <w:pPr>
              <w:rPr>
                <w:rFonts w:asciiTheme="minorHAnsi" w:hAnsiTheme="minorHAnsi" w:cstheme="minorHAnsi"/>
                <w:sz w:val="20"/>
                <w:szCs w:val="20"/>
              </w:rPr>
            </w:pPr>
            <w:r w:rsidRPr="00BB27DC">
              <w:rPr>
                <w:rFonts w:asciiTheme="minorHAnsi" w:hAnsiTheme="minorHAnsi" w:cstheme="minorHAnsi"/>
                <w:sz w:val="20"/>
                <w:szCs w:val="20"/>
              </w:rPr>
              <w:t>1</w:t>
            </w:r>
          </w:p>
        </w:tc>
        <w:tc>
          <w:tcPr>
            <w:tcW w:w="7989" w:type="dxa"/>
          </w:tcPr>
          <w:p w14:paraId="5AD84E7B" w14:textId="347B8299" w:rsidR="006D319C" w:rsidRPr="005C6DED" w:rsidRDefault="00FF5377" w:rsidP="001A335A">
            <w:pPr>
              <w:rPr>
                <w:rFonts w:asciiTheme="minorHAnsi" w:hAnsiTheme="minorHAnsi" w:cstheme="minorHAnsi"/>
                <w:sz w:val="20"/>
                <w:szCs w:val="20"/>
              </w:rPr>
            </w:pPr>
            <w:r w:rsidRPr="005C6DED">
              <w:rPr>
                <w:rFonts w:asciiTheme="minorHAnsi" w:hAnsiTheme="minorHAnsi" w:cstheme="minorHAnsi"/>
                <w:b/>
                <w:bCs/>
                <w:sz w:val="20"/>
                <w:szCs w:val="20"/>
              </w:rPr>
              <w:t>26/01075/FUL</w:t>
            </w:r>
            <w:r w:rsidRPr="005C6DED">
              <w:rPr>
                <w:rFonts w:asciiTheme="minorHAnsi" w:hAnsiTheme="minorHAnsi" w:cstheme="minorHAnsi"/>
                <w:sz w:val="20"/>
                <w:szCs w:val="20"/>
              </w:rPr>
              <w:t xml:space="preserve"> </w:t>
            </w:r>
            <w:r w:rsidR="00540EF4" w:rsidRPr="005C6DED">
              <w:rPr>
                <w:rFonts w:asciiTheme="minorHAnsi" w:hAnsiTheme="minorHAnsi" w:cstheme="minorHAnsi"/>
                <w:sz w:val="20"/>
                <w:szCs w:val="20"/>
              </w:rPr>
              <w:t>- College Farm Silchester Road Little London Hampshire RG26 5EX</w:t>
            </w:r>
          </w:p>
          <w:p w14:paraId="231CC5B2" w14:textId="77777777" w:rsidR="0004059D" w:rsidRPr="005C6DED" w:rsidRDefault="0004059D" w:rsidP="0004059D">
            <w:pPr>
              <w:rPr>
                <w:rFonts w:asciiTheme="minorHAnsi" w:hAnsiTheme="minorHAnsi" w:cstheme="minorHAnsi"/>
                <w:b/>
                <w:bCs/>
                <w:color w:val="0070C0"/>
                <w:sz w:val="20"/>
                <w:szCs w:val="20"/>
                <w:u w:val="single"/>
              </w:rPr>
            </w:pPr>
            <w:r w:rsidRPr="005C6DED">
              <w:rPr>
                <w:rFonts w:asciiTheme="minorHAnsi" w:hAnsiTheme="minorHAnsi" w:cstheme="minorHAnsi"/>
                <w:b/>
                <w:bCs/>
                <w:color w:val="0070C0"/>
                <w:sz w:val="20"/>
                <w:szCs w:val="20"/>
                <w:u w:val="single"/>
              </w:rPr>
              <w:t>Phased planning application for the erection of no.2 detached</w:t>
            </w:r>
          </w:p>
          <w:p w14:paraId="21D90C57" w14:textId="77777777" w:rsidR="0004059D" w:rsidRPr="005C6DED" w:rsidRDefault="0004059D" w:rsidP="0004059D">
            <w:pPr>
              <w:rPr>
                <w:rFonts w:asciiTheme="minorHAnsi" w:hAnsiTheme="minorHAnsi" w:cstheme="minorHAnsi"/>
                <w:b/>
                <w:bCs/>
                <w:color w:val="0070C0"/>
                <w:sz w:val="20"/>
                <w:szCs w:val="20"/>
                <w:u w:val="single"/>
              </w:rPr>
            </w:pPr>
            <w:r w:rsidRPr="005C6DED">
              <w:rPr>
                <w:rFonts w:asciiTheme="minorHAnsi" w:hAnsiTheme="minorHAnsi" w:cstheme="minorHAnsi"/>
                <w:b/>
                <w:bCs/>
                <w:color w:val="0070C0"/>
                <w:sz w:val="20"/>
                <w:szCs w:val="20"/>
                <w:u w:val="single"/>
              </w:rPr>
              <w:t>dwellings and no.3 detached equestrian barns, following the</w:t>
            </w:r>
          </w:p>
          <w:p w14:paraId="1EBB34CF" w14:textId="77777777" w:rsidR="0004059D" w:rsidRPr="005C6DED" w:rsidRDefault="0004059D" w:rsidP="0004059D">
            <w:pPr>
              <w:rPr>
                <w:rFonts w:asciiTheme="minorHAnsi" w:hAnsiTheme="minorHAnsi" w:cstheme="minorHAnsi"/>
                <w:b/>
                <w:bCs/>
                <w:color w:val="0070C0"/>
                <w:sz w:val="20"/>
                <w:szCs w:val="20"/>
                <w:u w:val="single"/>
              </w:rPr>
            </w:pPr>
            <w:r w:rsidRPr="005C6DED">
              <w:rPr>
                <w:rFonts w:asciiTheme="minorHAnsi" w:hAnsiTheme="minorHAnsi" w:cstheme="minorHAnsi"/>
                <w:b/>
                <w:bCs/>
                <w:color w:val="0070C0"/>
                <w:sz w:val="20"/>
                <w:szCs w:val="20"/>
                <w:u w:val="single"/>
              </w:rPr>
              <w:t>demolition of no.2 existing barns and no.1 outbuilding with associated</w:t>
            </w:r>
          </w:p>
          <w:p w14:paraId="3F1099DE" w14:textId="0EE59C74" w:rsidR="00540EF4" w:rsidRPr="00165570" w:rsidRDefault="0004059D" w:rsidP="0004059D">
            <w:pPr>
              <w:rPr>
                <w:rFonts w:asciiTheme="minorHAnsi" w:hAnsiTheme="minorHAnsi" w:cstheme="minorHAnsi"/>
                <w:sz w:val="20"/>
                <w:szCs w:val="20"/>
              </w:rPr>
            </w:pPr>
            <w:r w:rsidRPr="005C6DED">
              <w:rPr>
                <w:rFonts w:asciiTheme="minorHAnsi" w:hAnsiTheme="minorHAnsi" w:cstheme="minorHAnsi"/>
                <w:b/>
                <w:bCs/>
                <w:color w:val="0070C0"/>
                <w:sz w:val="20"/>
                <w:szCs w:val="20"/>
                <w:u w:val="single"/>
              </w:rPr>
              <w:t>access and engineering operations</w:t>
            </w:r>
            <w:r w:rsidRPr="005C6DED">
              <w:rPr>
                <w:rFonts w:asciiTheme="minorHAnsi" w:hAnsiTheme="minorHAnsi" w:cstheme="minorHAnsi"/>
                <w:b/>
                <w:bCs/>
                <w:sz w:val="20"/>
                <w:szCs w:val="20"/>
              </w:rPr>
              <w:t>.</w:t>
            </w:r>
          </w:p>
        </w:tc>
        <w:tc>
          <w:tcPr>
            <w:tcW w:w="1508" w:type="dxa"/>
          </w:tcPr>
          <w:p w14:paraId="7AEBA878" w14:textId="77777777" w:rsidR="006D319C" w:rsidRPr="00BB27DC" w:rsidRDefault="006D319C" w:rsidP="001A335A">
            <w:pPr>
              <w:rPr>
                <w:rFonts w:asciiTheme="minorHAnsi" w:hAnsiTheme="minorHAnsi" w:cstheme="minorHAnsi"/>
                <w:color w:val="FF0000"/>
                <w:sz w:val="20"/>
                <w:szCs w:val="20"/>
              </w:rPr>
            </w:pPr>
          </w:p>
        </w:tc>
      </w:tr>
      <w:tr w:rsidR="006D319C" w:rsidRPr="003409B9" w14:paraId="6454A01D" w14:textId="77777777" w:rsidTr="001A335A">
        <w:trPr>
          <w:trHeight w:val="227"/>
        </w:trPr>
        <w:tc>
          <w:tcPr>
            <w:tcW w:w="704" w:type="dxa"/>
          </w:tcPr>
          <w:p w14:paraId="653BF52A" w14:textId="77777777" w:rsidR="006D319C" w:rsidRPr="00DB01BC" w:rsidRDefault="006D319C" w:rsidP="001A335A">
            <w:pPr>
              <w:rPr>
                <w:rFonts w:asciiTheme="minorHAnsi" w:hAnsiTheme="minorHAnsi" w:cstheme="minorHAnsi"/>
                <w:b/>
                <w:bCs/>
                <w:sz w:val="20"/>
                <w:szCs w:val="20"/>
              </w:rPr>
            </w:pPr>
            <w:r w:rsidRPr="00DB01BC">
              <w:rPr>
                <w:rFonts w:asciiTheme="minorHAnsi" w:hAnsiTheme="minorHAnsi" w:cstheme="minorHAnsi"/>
                <w:b/>
                <w:bCs/>
                <w:sz w:val="20"/>
                <w:szCs w:val="20"/>
              </w:rPr>
              <w:t>2</w:t>
            </w:r>
          </w:p>
        </w:tc>
        <w:tc>
          <w:tcPr>
            <w:tcW w:w="7989" w:type="dxa"/>
          </w:tcPr>
          <w:p w14:paraId="2DDF003B" w14:textId="75D6BA7B" w:rsidR="006D319C" w:rsidRPr="00DB01BC" w:rsidRDefault="009862B0" w:rsidP="001A335A">
            <w:pPr>
              <w:rPr>
                <w:rFonts w:asciiTheme="minorHAnsi" w:hAnsiTheme="minorHAnsi" w:cstheme="minorHAnsi"/>
                <w:b/>
                <w:bCs/>
                <w:sz w:val="20"/>
                <w:szCs w:val="20"/>
              </w:rPr>
            </w:pPr>
            <w:r w:rsidRPr="00DB01BC">
              <w:rPr>
                <w:rFonts w:asciiTheme="minorHAnsi" w:hAnsiTheme="minorHAnsi" w:cstheme="minorHAnsi"/>
                <w:b/>
                <w:bCs/>
                <w:sz w:val="20"/>
                <w:szCs w:val="20"/>
              </w:rPr>
              <w:t xml:space="preserve">26/01085/ROC </w:t>
            </w:r>
            <w:r w:rsidR="00F608DB" w:rsidRPr="00DB01BC">
              <w:rPr>
                <w:rFonts w:asciiTheme="minorHAnsi" w:hAnsiTheme="minorHAnsi" w:cstheme="minorHAnsi"/>
                <w:b/>
                <w:bCs/>
                <w:sz w:val="20"/>
                <w:szCs w:val="20"/>
              </w:rPr>
              <w:t xml:space="preserve">- </w:t>
            </w:r>
            <w:r w:rsidR="00F608DB" w:rsidRPr="00F608DB">
              <w:rPr>
                <w:rFonts w:ascii="Arial-BoldMT" w:eastAsiaTheme="minorHAnsi" w:hAnsi="Arial-BoldMT" w:cs="Arial-BoldMT"/>
                <w:sz w:val="20"/>
                <w:szCs w:val="20"/>
              </w:rPr>
              <w:t>Fouracres</w:t>
            </w:r>
            <w:r w:rsidR="00DB01BC" w:rsidRPr="00107DB1">
              <w:rPr>
                <w:rFonts w:asciiTheme="minorHAnsi" w:hAnsiTheme="minorHAnsi" w:cstheme="minorHAnsi"/>
                <w:sz w:val="20"/>
                <w:szCs w:val="20"/>
              </w:rPr>
              <w:t xml:space="preserve"> Green Lane Pamber Green Hampshire RG26 3AD</w:t>
            </w:r>
          </w:p>
          <w:p w14:paraId="0D7BCAB1" w14:textId="77777777" w:rsidR="00DB01BC" w:rsidRPr="00DB01BC" w:rsidRDefault="00DB01BC" w:rsidP="00DB01BC">
            <w:pPr>
              <w:rPr>
                <w:rFonts w:asciiTheme="minorHAnsi" w:hAnsiTheme="minorHAnsi" w:cstheme="minorHAnsi"/>
                <w:b/>
                <w:bCs/>
                <w:color w:val="0070C0"/>
                <w:sz w:val="20"/>
                <w:szCs w:val="20"/>
                <w:u w:val="single"/>
              </w:rPr>
            </w:pPr>
            <w:r w:rsidRPr="00DB01BC">
              <w:rPr>
                <w:rFonts w:asciiTheme="minorHAnsi" w:hAnsiTheme="minorHAnsi" w:cstheme="minorHAnsi"/>
                <w:b/>
                <w:bCs/>
                <w:color w:val="0070C0"/>
                <w:sz w:val="20"/>
                <w:szCs w:val="20"/>
                <w:u w:val="single"/>
              </w:rPr>
              <w:t>Removal of condition 14 of 16/00638/FUL to reinstate permitted</w:t>
            </w:r>
          </w:p>
          <w:p w14:paraId="5603E165" w14:textId="611BA537" w:rsidR="00DB01BC" w:rsidRPr="00DB01BC" w:rsidRDefault="00DB01BC" w:rsidP="00DB01BC">
            <w:pPr>
              <w:rPr>
                <w:rFonts w:asciiTheme="minorHAnsi" w:hAnsiTheme="minorHAnsi" w:cstheme="minorHAnsi"/>
                <w:b/>
                <w:bCs/>
                <w:sz w:val="20"/>
                <w:szCs w:val="20"/>
              </w:rPr>
            </w:pPr>
            <w:r w:rsidRPr="00DB01BC">
              <w:rPr>
                <w:rFonts w:asciiTheme="minorHAnsi" w:hAnsiTheme="minorHAnsi" w:cstheme="minorHAnsi"/>
                <w:b/>
                <w:bCs/>
                <w:color w:val="0070C0"/>
                <w:sz w:val="20"/>
                <w:szCs w:val="20"/>
                <w:u w:val="single"/>
              </w:rPr>
              <w:t>development rights</w:t>
            </w:r>
          </w:p>
        </w:tc>
        <w:tc>
          <w:tcPr>
            <w:tcW w:w="1508" w:type="dxa"/>
          </w:tcPr>
          <w:p w14:paraId="6DEAD0AE" w14:textId="77777777" w:rsidR="006D319C" w:rsidRPr="00BB27DC" w:rsidRDefault="006D319C" w:rsidP="001A335A">
            <w:pPr>
              <w:rPr>
                <w:rFonts w:asciiTheme="minorHAnsi" w:hAnsiTheme="minorHAnsi" w:cstheme="minorHAnsi"/>
                <w:color w:val="FF0000"/>
                <w:sz w:val="20"/>
                <w:szCs w:val="20"/>
              </w:rPr>
            </w:pPr>
          </w:p>
        </w:tc>
      </w:tr>
      <w:tr w:rsidR="006D319C" w:rsidRPr="003409B9" w14:paraId="0914AA35" w14:textId="77777777" w:rsidTr="001A335A">
        <w:trPr>
          <w:trHeight w:val="227"/>
        </w:trPr>
        <w:tc>
          <w:tcPr>
            <w:tcW w:w="704" w:type="dxa"/>
          </w:tcPr>
          <w:p w14:paraId="1D8F70F3" w14:textId="77777777" w:rsidR="006D319C" w:rsidRDefault="006D319C" w:rsidP="001A335A">
            <w:pPr>
              <w:rPr>
                <w:rFonts w:asciiTheme="minorHAnsi" w:hAnsiTheme="minorHAnsi" w:cstheme="minorHAnsi"/>
                <w:sz w:val="20"/>
                <w:szCs w:val="20"/>
              </w:rPr>
            </w:pPr>
            <w:r>
              <w:rPr>
                <w:rFonts w:asciiTheme="minorHAnsi" w:hAnsiTheme="minorHAnsi" w:cstheme="minorHAnsi"/>
                <w:sz w:val="20"/>
                <w:szCs w:val="20"/>
              </w:rPr>
              <w:t>3</w:t>
            </w:r>
          </w:p>
        </w:tc>
        <w:tc>
          <w:tcPr>
            <w:tcW w:w="7989" w:type="dxa"/>
          </w:tcPr>
          <w:p w14:paraId="45285440" w14:textId="7C8F9F02" w:rsidR="006D319C" w:rsidRDefault="00107DB1" w:rsidP="001A335A">
            <w:pPr>
              <w:rPr>
                <w:rFonts w:asciiTheme="minorHAnsi" w:hAnsiTheme="minorHAnsi" w:cstheme="minorHAnsi"/>
                <w:b/>
                <w:bCs/>
                <w:sz w:val="20"/>
                <w:szCs w:val="20"/>
              </w:rPr>
            </w:pPr>
            <w:r w:rsidRPr="00107DB1">
              <w:rPr>
                <w:rFonts w:asciiTheme="minorHAnsi" w:hAnsiTheme="minorHAnsi" w:cstheme="minorHAnsi"/>
                <w:b/>
                <w:bCs/>
                <w:sz w:val="20"/>
                <w:szCs w:val="20"/>
              </w:rPr>
              <w:t>26/01091/HSE</w:t>
            </w:r>
            <w:r>
              <w:rPr>
                <w:rFonts w:asciiTheme="minorHAnsi" w:hAnsiTheme="minorHAnsi" w:cstheme="minorHAnsi"/>
                <w:sz w:val="20"/>
                <w:szCs w:val="20"/>
              </w:rPr>
              <w:t xml:space="preserve"> </w:t>
            </w:r>
            <w:r w:rsidR="00F608DB">
              <w:rPr>
                <w:rFonts w:asciiTheme="minorHAnsi" w:hAnsiTheme="minorHAnsi" w:cstheme="minorHAnsi"/>
                <w:sz w:val="20"/>
                <w:szCs w:val="20"/>
              </w:rPr>
              <w:t xml:space="preserve">- </w:t>
            </w:r>
            <w:r w:rsidR="00F608DB" w:rsidRPr="00F608DB">
              <w:rPr>
                <w:rFonts w:ascii="Arial-BoldMT" w:eastAsiaTheme="minorHAnsi" w:hAnsi="Arial-BoldMT" w:cs="Arial-BoldMT"/>
                <w:sz w:val="20"/>
                <w:szCs w:val="20"/>
              </w:rPr>
              <w:t>68</w:t>
            </w:r>
            <w:r w:rsidRPr="00107DB1">
              <w:rPr>
                <w:rFonts w:asciiTheme="minorHAnsi" w:hAnsiTheme="minorHAnsi" w:cstheme="minorHAnsi"/>
                <w:sz w:val="20"/>
                <w:szCs w:val="20"/>
              </w:rPr>
              <w:t xml:space="preserve"> Pelican Road Pamber Heath Hampshire RG26 3EL</w:t>
            </w:r>
          </w:p>
          <w:p w14:paraId="22ECC9C9" w14:textId="547EFAD1" w:rsidR="00107DB1" w:rsidRPr="00F608DB" w:rsidRDefault="00F608DB" w:rsidP="001A335A">
            <w:pPr>
              <w:rPr>
                <w:rFonts w:asciiTheme="minorHAnsi" w:hAnsiTheme="minorHAnsi" w:cstheme="minorHAnsi"/>
                <w:b/>
                <w:bCs/>
                <w:sz w:val="20"/>
                <w:szCs w:val="20"/>
                <w:u w:val="single"/>
              </w:rPr>
            </w:pPr>
            <w:r w:rsidRPr="00F608DB">
              <w:rPr>
                <w:rFonts w:asciiTheme="minorHAnsi" w:hAnsiTheme="minorHAnsi" w:cstheme="minorHAnsi"/>
                <w:b/>
                <w:bCs/>
                <w:color w:val="0070C0"/>
                <w:sz w:val="20"/>
                <w:szCs w:val="20"/>
                <w:u w:val="single"/>
              </w:rPr>
              <w:t>Erection of single storey side extension</w:t>
            </w:r>
          </w:p>
        </w:tc>
        <w:tc>
          <w:tcPr>
            <w:tcW w:w="1508" w:type="dxa"/>
          </w:tcPr>
          <w:p w14:paraId="7105DDA3" w14:textId="6495F59D" w:rsidR="006D319C" w:rsidRPr="00BB27DC" w:rsidRDefault="002E5927" w:rsidP="001A335A">
            <w:pPr>
              <w:rPr>
                <w:rFonts w:asciiTheme="minorHAnsi" w:hAnsiTheme="minorHAnsi" w:cstheme="minorHAnsi"/>
                <w:color w:val="FF0000"/>
                <w:sz w:val="20"/>
                <w:szCs w:val="20"/>
              </w:rPr>
            </w:pPr>
            <w:r>
              <w:rPr>
                <w:rFonts w:asciiTheme="minorHAnsi" w:hAnsiTheme="minorHAnsi" w:cstheme="minorHAnsi"/>
                <w:color w:val="FF0000"/>
                <w:sz w:val="20"/>
                <w:szCs w:val="20"/>
              </w:rPr>
              <w:t>No objection</w:t>
            </w:r>
          </w:p>
        </w:tc>
      </w:tr>
      <w:tr w:rsidR="006D319C" w:rsidRPr="003409B9" w14:paraId="321EE7A6" w14:textId="77777777" w:rsidTr="001A335A">
        <w:trPr>
          <w:trHeight w:val="227"/>
        </w:trPr>
        <w:tc>
          <w:tcPr>
            <w:tcW w:w="704" w:type="dxa"/>
          </w:tcPr>
          <w:p w14:paraId="78D26D9F" w14:textId="77777777" w:rsidR="006D319C" w:rsidRDefault="006D319C" w:rsidP="001A335A">
            <w:pPr>
              <w:rPr>
                <w:rFonts w:asciiTheme="minorHAnsi" w:hAnsiTheme="minorHAnsi" w:cstheme="minorHAnsi"/>
                <w:sz w:val="20"/>
                <w:szCs w:val="20"/>
              </w:rPr>
            </w:pPr>
            <w:r>
              <w:rPr>
                <w:rFonts w:asciiTheme="minorHAnsi" w:hAnsiTheme="minorHAnsi" w:cstheme="minorHAnsi"/>
                <w:sz w:val="20"/>
                <w:szCs w:val="20"/>
              </w:rPr>
              <w:t>4</w:t>
            </w:r>
          </w:p>
        </w:tc>
        <w:tc>
          <w:tcPr>
            <w:tcW w:w="7989" w:type="dxa"/>
          </w:tcPr>
          <w:p w14:paraId="092CBC90" w14:textId="3D9343B2" w:rsidR="002259E2" w:rsidRPr="002259E2" w:rsidRDefault="00504B16" w:rsidP="002259E2">
            <w:pPr>
              <w:rPr>
                <w:rFonts w:asciiTheme="minorHAnsi" w:hAnsiTheme="minorHAnsi" w:cstheme="minorHAnsi"/>
                <w:b/>
                <w:bCs/>
                <w:color w:val="0070C0"/>
                <w:sz w:val="20"/>
                <w:szCs w:val="20"/>
                <w:u w:val="single"/>
              </w:rPr>
            </w:pPr>
            <w:r w:rsidRPr="002259E2">
              <w:rPr>
                <w:rFonts w:asciiTheme="minorHAnsi" w:hAnsiTheme="minorHAnsi" w:cstheme="minorHAnsi"/>
                <w:b/>
                <w:bCs/>
                <w:sz w:val="20"/>
                <w:szCs w:val="20"/>
              </w:rPr>
              <w:t>26/01174/HSE</w:t>
            </w:r>
            <w:r>
              <w:rPr>
                <w:rFonts w:asciiTheme="minorHAnsi" w:hAnsiTheme="minorHAnsi" w:cstheme="minorHAnsi"/>
                <w:sz w:val="20"/>
                <w:szCs w:val="20"/>
              </w:rPr>
              <w:t xml:space="preserve"> - </w:t>
            </w:r>
            <w:r w:rsidR="002259E2" w:rsidRPr="002259E2">
              <w:rPr>
                <w:rFonts w:ascii="Arial-BoldMT" w:eastAsiaTheme="minorHAnsi" w:hAnsi="Arial-BoldMT" w:cs="Arial-BoldMT"/>
                <w:b/>
                <w:bCs/>
                <w:sz w:val="22"/>
                <w:szCs w:val="22"/>
              </w:rPr>
              <w:t xml:space="preserve"> </w:t>
            </w:r>
            <w:r w:rsidR="002259E2" w:rsidRPr="002259E2">
              <w:rPr>
                <w:rFonts w:asciiTheme="minorHAnsi" w:hAnsiTheme="minorHAnsi" w:cstheme="minorHAnsi"/>
                <w:sz w:val="20"/>
                <w:szCs w:val="20"/>
              </w:rPr>
              <w:t>35 Pelican Road Pamber Heath Hampshire RG26 3EN</w:t>
            </w:r>
            <w:r w:rsidR="002259E2">
              <w:rPr>
                <w:rFonts w:asciiTheme="minorHAnsi" w:hAnsiTheme="minorHAnsi" w:cstheme="minorHAnsi"/>
                <w:b/>
                <w:bCs/>
                <w:sz w:val="20"/>
                <w:szCs w:val="20"/>
              </w:rPr>
              <w:br/>
            </w:r>
            <w:r w:rsidR="002259E2" w:rsidRPr="002259E2">
              <w:rPr>
                <w:rFonts w:asciiTheme="minorHAnsi" w:hAnsiTheme="minorHAnsi" w:cstheme="minorHAnsi"/>
                <w:b/>
                <w:bCs/>
                <w:color w:val="0070C0"/>
                <w:sz w:val="20"/>
                <w:szCs w:val="20"/>
                <w:u w:val="single"/>
              </w:rPr>
              <w:t>Erection of a single story ground floor rear extension, loft conversion</w:t>
            </w:r>
          </w:p>
          <w:p w14:paraId="144A9969" w14:textId="77777777" w:rsidR="002259E2" w:rsidRPr="002259E2" w:rsidRDefault="002259E2" w:rsidP="002259E2">
            <w:pPr>
              <w:rPr>
                <w:rFonts w:asciiTheme="minorHAnsi" w:hAnsiTheme="minorHAnsi" w:cstheme="minorHAnsi"/>
                <w:b/>
                <w:bCs/>
                <w:color w:val="0070C0"/>
                <w:sz w:val="20"/>
                <w:szCs w:val="20"/>
                <w:u w:val="single"/>
              </w:rPr>
            </w:pPr>
            <w:r w:rsidRPr="002259E2">
              <w:rPr>
                <w:rFonts w:asciiTheme="minorHAnsi" w:hAnsiTheme="minorHAnsi" w:cstheme="minorHAnsi"/>
                <w:b/>
                <w:bCs/>
                <w:color w:val="0070C0"/>
                <w:sz w:val="20"/>
                <w:szCs w:val="20"/>
                <w:u w:val="single"/>
              </w:rPr>
              <w:t>with front and rear dormers including re-pitching the roof slopes plus a</w:t>
            </w:r>
          </w:p>
          <w:p w14:paraId="3BC459B5" w14:textId="0CEC145C" w:rsidR="006D319C" w:rsidRPr="00C23A63" w:rsidRDefault="002259E2" w:rsidP="002259E2">
            <w:pPr>
              <w:rPr>
                <w:rFonts w:asciiTheme="minorHAnsi" w:hAnsiTheme="minorHAnsi" w:cstheme="minorHAnsi"/>
                <w:sz w:val="20"/>
                <w:szCs w:val="20"/>
              </w:rPr>
            </w:pPr>
            <w:r w:rsidRPr="002259E2">
              <w:rPr>
                <w:rFonts w:asciiTheme="minorHAnsi" w:hAnsiTheme="minorHAnsi" w:cstheme="minorHAnsi"/>
                <w:b/>
                <w:bCs/>
                <w:color w:val="0070C0"/>
                <w:sz w:val="20"/>
                <w:szCs w:val="20"/>
                <w:u w:val="single"/>
              </w:rPr>
              <w:t>new entrance porch</w:t>
            </w:r>
          </w:p>
        </w:tc>
        <w:tc>
          <w:tcPr>
            <w:tcW w:w="1508" w:type="dxa"/>
          </w:tcPr>
          <w:p w14:paraId="76B252C9" w14:textId="05C83BD3" w:rsidR="006D319C" w:rsidRPr="00BB27DC" w:rsidRDefault="00805C06" w:rsidP="001A335A">
            <w:pPr>
              <w:rPr>
                <w:rFonts w:asciiTheme="minorHAnsi" w:hAnsiTheme="minorHAnsi" w:cstheme="minorHAnsi"/>
                <w:color w:val="FF0000"/>
                <w:sz w:val="20"/>
                <w:szCs w:val="20"/>
              </w:rPr>
            </w:pPr>
            <w:r>
              <w:rPr>
                <w:rFonts w:asciiTheme="minorHAnsi" w:hAnsiTheme="minorHAnsi" w:cstheme="minorHAnsi"/>
                <w:color w:val="FF0000"/>
                <w:sz w:val="20"/>
                <w:szCs w:val="20"/>
              </w:rPr>
              <w:t>No objection</w:t>
            </w:r>
          </w:p>
        </w:tc>
      </w:tr>
      <w:tr w:rsidR="006D319C" w:rsidRPr="003409B9" w14:paraId="126D9AE5" w14:textId="77777777" w:rsidTr="001A335A">
        <w:trPr>
          <w:trHeight w:val="227"/>
        </w:trPr>
        <w:tc>
          <w:tcPr>
            <w:tcW w:w="704" w:type="dxa"/>
          </w:tcPr>
          <w:p w14:paraId="66A9A43E" w14:textId="77777777" w:rsidR="006D319C" w:rsidRDefault="006D319C" w:rsidP="001A335A">
            <w:pPr>
              <w:rPr>
                <w:rFonts w:asciiTheme="minorHAnsi" w:hAnsiTheme="minorHAnsi" w:cstheme="minorHAnsi"/>
                <w:sz w:val="20"/>
                <w:szCs w:val="20"/>
              </w:rPr>
            </w:pPr>
            <w:r>
              <w:rPr>
                <w:rFonts w:asciiTheme="minorHAnsi" w:hAnsiTheme="minorHAnsi" w:cstheme="minorHAnsi"/>
                <w:sz w:val="20"/>
                <w:szCs w:val="20"/>
              </w:rPr>
              <w:t>5</w:t>
            </w:r>
          </w:p>
        </w:tc>
        <w:tc>
          <w:tcPr>
            <w:tcW w:w="7989" w:type="dxa"/>
          </w:tcPr>
          <w:p w14:paraId="67844B43" w14:textId="77777777" w:rsidR="006D319C" w:rsidRDefault="008807F2" w:rsidP="001A335A">
            <w:pPr>
              <w:rPr>
                <w:rFonts w:asciiTheme="minorHAnsi" w:hAnsiTheme="minorHAnsi" w:cstheme="minorHAnsi"/>
                <w:b/>
                <w:bCs/>
                <w:sz w:val="20"/>
                <w:szCs w:val="20"/>
              </w:rPr>
            </w:pPr>
            <w:r w:rsidRPr="008E26FA">
              <w:rPr>
                <w:rFonts w:asciiTheme="minorHAnsi" w:hAnsiTheme="minorHAnsi" w:cstheme="minorHAnsi"/>
                <w:b/>
                <w:bCs/>
                <w:sz w:val="20"/>
                <w:szCs w:val="20"/>
              </w:rPr>
              <w:t>26/01200/HSE</w:t>
            </w:r>
            <w:r>
              <w:rPr>
                <w:rFonts w:asciiTheme="minorHAnsi" w:hAnsiTheme="minorHAnsi" w:cstheme="minorHAnsi"/>
                <w:sz w:val="20"/>
                <w:szCs w:val="20"/>
              </w:rPr>
              <w:t xml:space="preserve"> - </w:t>
            </w:r>
            <w:r w:rsidR="008E26FA" w:rsidRPr="008E26FA">
              <w:rPr>
                <w:rFonts w:ascii="Arial-BoldMT" w:eastAsiaTheme="minorHAnsi" w:hAnsi="Arial-BoldMT" w:cs="Arial-BoldMT"/>
                <w:b/>
                <w:bCs/>
                <w:sz w:val="22"/>
                <w:szCs w:val="22"/>
              </w:rPr>
              <w:t xml:space="preserve"> </w:t>
            </w:r>
            <w:r w:rsidR="008E26FA" w:rsidRPr="008E26FA">
              <w:rPr>
                <w:rFonts w:asciiTheme="minorHAnsi" w:hAnsiTheme="minorHAnsi" w:cstheme="minorHAnsi"/>
                <w:sz w:val="20"/>
                <w:szCs w:val="20"/>
              </w:rPr>
              <w:t>85 Silchester Road Pamber Heath Hampshire RG26 3ED</w:t>
            </w:r>
          </w:p>
          <w:p w14:paraId="150ECFAB" w14:textId="2FF87B56" w:rsidR="008E26FA" w:rsidRPr="008E26FA" w:rsidRDefault="008E26FA" w:rsidP="001A335A">
            <w:pPr>
              <w:rPr>
                <w:rFonts w:asciiTheme="minorHAnsi" w:hAnsiTheme="minorHAnsi" w:cstheme="minorHAnsi"/>
                <w:sz w:val="20"/>
                <w:szCs w:val="20"/>
                <w:u w:val="single"/>
              </w:rPr>
            </w:pPr>
            <w:r w:rsidRPr="008E26FA">
              <w:rPr>
                <w:rFonts w:asciiTheme="minorHAnsi" w:hAnsiTheme="minorHAnsi" w:cstheme="minorHAnsi"/>
                <w:b/>
                <w:bCs/>
                <w:color w:val="0070C0"/>
                <w:sz w:val="20"/>
                <w:szCs w:val="20"/>
                <w:u w:val="single"/>
              </w:rPr>
              <w:t>Single storey extension on rear elevation</w:t>
            </w:r>
          </w:p>
        </w:tc>
        <w:tc>
          <w:tcPr>
            <w:tcW w:w="1508" w:type="dxa"/>
          </w:tcPr>
          <w:p w14:paraId="7441913C" w14:textId="0D984EE6" w:rsidR="006D319C" w:rsidRPr="00BB27DC" w:rsidRDefault="007F5E77" w:rsidP="001A335A">
            <w:pPr>
              <w:rPr>
                <w:rFonts w:asciiTheme="minorHAnsi" w:hAnsiTheme="minorHAnsi" w:cstheme="minorHAnsi"/>
                <w:color w:val="FF0000"/>
                <w:sz w:val="20"/>
                <w:szCs w:val="20"/>
              </w:rPr>
            </w:pPr>
            <w:r>
              <w:rPr>
                <w:rFonts w:asciiTheme="minorHAnsi" w:hAnsiTheme="minorHAnsi" w:cstheme="minorHAnsi"/>
                <w:color w:val="FF0000"/>
                <w:sz w:val="20"/>
                <w:szCs w:val="20"/>
              </w:rPr>
              <w:t>No objection</w:t>
            </w:r>
          </w:p>
        </w:tc>
      </w:tr>
      <w:tr w:rsidR="0041760C" w:rsidRPr="003409B9" w14:paraId="5F9C8215" w14:textId="77777777" w:rsidTr="001A335A">
        <w:trPr>
          <w:trHeight w:val="227"/>
        </w:trPr>
        <w:tc>
          <w:tcPr>
            <w:tcW w:w="704" w:type="dxa"/>
          </w:tcPr>
          <w:p w14:paraId="23E9A4C3" w14:textId="1237447C" w:rsidR="0041760C" w:rsidRDefault="0041760C" w:rsidP="001A335A">
            <w:pPr>
              <w:rPr>
                <w:rFonts w:asciiTheme="minorHAnsi" w:hAnsiTheme="minorHAnsi" w:cstheme="minorHAnsi"/>
                <w:sz w:val="20"/>
                <w:szCs w:val="20"/>
              </w:rPr>
            </w:pPr>
            <w:r>
              <w:rPr>
                <w:rFonts w:asciiTheme="minorHAnsi" w:hAnsiTheme="minorHAnsi" w:cstheme="minorHAnsi"/>
                <w:sz w:val="20"/>
                <w:szCs w:val="20"/>
              </w:rPr>
              <w:t>6</w:t>
            </w:r>
          </w:p>
        </w:tc>
        <w:tc>
          <w:tcPr>
            <w:tcW w:w="7989" w:type="dxa"/>
          </w:tcPr>
          <w:p w14:paraId="0A854A31" w14:textId="4D21F941" w:rsidR="00FC3A64" w:rsidRPr="00D82414" w:rsidRDefault="00CE19A3" w:rsidP="00FC3A64">
            <w:pPr>
              <w:rPr>
                <w:rFonts w:asciiTheme="minorHAnsi" w:hAnsiTheme="minorHAnsi" w:cstheme="minorHAnsi"/>
                <w:sz w:val="20"/>
                <w:szCs w:val="20"/>
              </w:rPr>
            </w:pPr>
            <w:r w:rsidRPr="00D82414">
              <w:rPr>
                <w:rFonts w:asciiTheme="minorHAnsi" w:hAnsiTheme="minorHAnsi" w:cstheme="minorHAnsi"/>
                <w:b/>
                <w:bCs/>
                <w:sz w:val="20"/>
                <w:szCs w:val="20"/>
              </w:rPr>
              <w:t>26/01372/OOBC</w:t>
            </w:r>
            <w:r>
              <w:rPr>
                <w:rFonts w:asciiTheme="minorHAnsi" w:hAnsiTheme="minorHAnsi" w:cstheme="minorHAnsi"/>
                <w:sz w:val="20"/>
                <w:szCs w:val="20"/>
              </w:rPr>
              <w:t xml:space="preserve"> - </w:t>
            </w:r>
            <w:r w:rsidR="00FC3A64" w:rsidRPr="00FC3A64">
              <w:rPr>
                <w:rFonts w:ascii="Arial-BoldMT" w:eastAsiaTheme="minorHAnsi" w:hAnsi="Arial-BoldMT" w:cs="Arial-BoldMT"/>
                <w:b/>
                <w:bCs/>
                <w:sz w:val="22"/>
                <w:szCs w:val="22"/>
              </w:rPr>
              <w:t xml:space="preserve"> </w:t>
            </w:r>
            <w:r w:rsidR="00FC3A64" w:rsidRPr="00D82414">
              <w:rPr>
                <w:rFonts w:asciiTheme="minorHAnsi" w:hAnsiTheme="minorHAnsi" w:cstheme="minorHAnsi"/>
                <w:sz w:val="20"/>
                <w:szCs w:val="20"/>
              </w:rPr>
              <w:t>Land Adjacent To Barlows Plantation And Whitehouse Farm Silchester</w:t>
            </w:r>
          </w:p>
          <w:p w14:paraId="5B2F46BE" w14:textId="77777777" w:rsidR="0041760C" w:rsidRPr="00D82414" w:rsidRDefault="00FC3A64" w:rsidP="00FC3A64">
            <w:pPr>
              <w:rPr>
                <w:rFonts w:asciiTheme="minorHAnsi" w:hAnsiTheme="minorHAnsi" w:cstheme="minorHAnsi"/>
                <w:sz w:val="20"/>
                <w:szCs w:val="20"/>
              </w:rPr>
            </w:pPr>
            <w:r w:rsidRPr="00D82414">
              <w:rPr>
                <w:rFonts w:asciiTheme="minorHAnsi" w:hAnsiTheme="minorHAnsi" w:cstheme="minorHAnsi"/>
                <w:sz w:val="20"/>
                <w:szCs w:val="20"/>
              </w:rPr>
              <w:t>Road Tadley Hampshire</w:t>
            </w:r>
          </w:p>
          <w:p w14:paraId="0D745AA0" w14:textId="77777777" w:rsidR="00D82414" w:rsidRPr="00D82414" w:rsidRDefault="00D82414" w:rsidP="00D82414">
            <w:pPr>
              <w:rPr>
                <w:rFonts w:asciiTheme="minorHAnsi" w:hAnsiTheme="minorHAnsi" w:cstheme="minorHAnsi"/>
                <w:b/>
                <w:bCs/>
                <w:color w:val="0070C0"/>
                <w:sz w:val="20"/>
                <w:szCs w:val="20"/>
                <w:u w:val="single"/>
              </w:rPr>
            </w:pPr>
            <w:r w:rsidRPr="00D82414">
              <w:rPr>
                <w:rFonts w:asciiTheme="minorHAnsi" w:hAnsiTheme="minorHAnsi" w:cstheme="minorHAnsi"/>
                <w:b/>
                <w:bCs/>
                <w:color w:val="0070C0"/>
                <w:sz w:val="20"/>
                <w:szCs w:val="20"/>
                <w:u w:val="single"/>
              </w:rPr>
              <w:t>Retrospective: Use of part of the Sunday Market car parking area for</w:t>
            </w:r>
          </w:p>
          <w:p w14:paraId="43C57016" w14:textId="77777777" w:rsidR="00D82414" w:rsidRPr="00D82414" w:rsidRDefault="00D82414" w:rsidP="00D82414">
            <w:pPr>
              <w:rPr>
                <w:rFonts w:asciiTheme="minorHAnsi" w:hAnsiTheme="minorHAnsi" w:cstheme="minorHAnsi"/>
                <w:b/>
                <w:bCs/>
                <w:color w:val="0070C0"/>
                <w:sz w:val="20"/>
                <w:szCs w:val="20"/>
                <w:u w:val="single"/>
              </w:rPr>
            </w:pPr>
            <w:r w:rsidRPr="00D82414">
              <w:rPr>
                <w:rFonts w:asciiTheme="minorHAnsi" w:hAnsiTheme="minorHAnsi" w:cstheme="minorHAnsi"/>
                <w:b/>
                <w:bCs/>
                <w:color w:val="0070C0"/>
                <w:sz w:val="20"/>
                <w:szCs w:val="20"/>
                <w:u w:val="single"/>
              </w:rPr>
              <w:t>workplace and site training in the use of vehicles, lifting and handling</w:t>
            </w:r>
          </w:p>
          <w:p w14:paraId="0869CC2B" w14:textId="77777777" w:rsidR="00D82414" w:rsidRPr="00D82414" w:rsidRDefault="00D82414" w:rsidP="00D82414">
            <w:pPr>
              <w:rPr>
                <w:rFonts w:asciiTheme="minorHAnsi" w:hAnsiTheme="minorHAnsi" w:cstheme="minorHAnsi"/>
                <w:b/>
                <w:bCs/>
                <w:color w:val="0070C0"/>
                <w:sz w:val="20"/>
                <w:szCs w:val="20"/>
                <w:u w:val="single"/>
              </w:rPr>
            </w:pPr>
            <w:r w:rsidRPr="00D82414">
              <w:rPr>
                <w:rFonts w:asciiTheme="minorHAnsi" w:hAnsiTheme="minorHAnsi" w:cstheme="minorHAnsi"/>
                <w:b/>
                <w:bCs/>
                <w:color w:val="0070C0"/>
                <w:sz w:val="20"/>
                <w:szCs w:val="20"/>
                <w:u w:val="single"/>
              </w:rPr>
              <w:t>equipment; siting of a scaffold tower and platform for use in training</w:t>
            </w:r>
          </w:p>
          <w:p w14:paraId="5DCA4EBB" w14:textId="77777777" w:rsidR="00D82414" w:rsidRPr="00D82414" w:rsidRDefault="00D82414" w:rsidP="00D82414">
            <w:pPr>
              <w:rPr>
                <w:rFonts w:asciiTheme="minorHAnsi" w:hAnsiTheme="minorHAnsi" w:cstheme="minorHAnsi"/>
                <w:b/>
                <w:bCs/>
                <w:color w:val="0070C0"/>
                <w:sz w:val="20"/>
                <w:szCs w:val="20"/>
                <w:u w:val="single"/>
              </w:rPr>
            </w:pPr>
            <w:r w:rsidRPr="00D82414">
              <w:rPr>
                <w:rFonts w:asciiTheme="minorHAnsi" w:hAnsiTheme="minorHAnsi" w:cstheme="minorHAnsi"/>
                <w:b/>
                <w:bCs/>
                <w:color w:val="0070C0"/>
                <w:sz w:val="20"/>
                <w:szCs w:val="20"/>
                <w:u w:val="single"/>
              </w:rPr>
              <w:t>exercises; formation of a fenced enclosure. [26/01183/FUL] PLEASE</w:t>
            </w:r>
          </w:p>
          <w:p w14:paraId="353B5638" w14:textId="77777777" w:rsidR="00D82414" w:rsidRPr="00D82414" w:rsidRDefault="00D82414" w:rsidP="00D82414">
            <w:pPr>
              <w:rPr>
                <w:rFonts w:asciiTheme="minorHAnsi" w:hAnsiTheme="minorHAnsi" w:cstheme="minorHAnsi"/>
                <w:b/>
                <w:bCs/>
                <w:color w:val="0070C0"/>
                <w:sz w:val="20"/>
                <w:szCs w:val="20"/>
                <w:u w:val="single"/>
              </w:rPr>
            </w:pPr>
            <w:r w:rsidRPr="00D82414">
              <w:rPr>
                <w:rFonts w:asciiTheme="minorHAnsi" w:hAnsiTheme="minorHAnsi" w:cstheme="minorHAnsi"/>
                <w:b/>
                <w:bCs/>
                <w:color w:val="0070C0"/>
                <w:sz w:val="20"/>
                <w:szCs w:val="20"/>
                <w:u w:val="single"/>
              </w:rPr>
              <w:t>NOTE THE DECISION ON THIS APPLICATION IS MADE BY WEST</w:t>
            </w:r>
          </w:p>
          <w:p w14:paraId="5562A388" w14:textId="4067669B" w:rsidR="00FC3A64" w:rsidRPr="00C23A63" w:rsidRDefault="00D82414" w:rsidP="00D82414">
            <w:pPr>
              <w:rPr>
                <w:rFonts w:asciiTheme="minorHAnsi" w:hAnsiTheme="minorHAnsi" w:cstheme="minorHAnsi"/>
                <w:sz w:val="20"/>
                <w:szCs w:val="20"/>
              </w:rPr>
            </w:pPr>
            <w:r w:rsidRPr="00D82414">
              <w:rPr>
                <w:rFonts w:asciiTheme="minorHAnsi" w:hAnsiTheme="minorHAnsi" w:cstheme="minorHAnsi"/>
                <w:b/>
                <w:bCs/>
                <w:color w:val="0070C0"/>
                <w:sz w:val="20"/>
                <w:szCs w:val="20"/>
                <w:u w:val="single"/>
              </w:rPr>
              <w:t>BERKSHIRE DISTRICT COUNCIL</w:t>
            </w:r>
          </w:p>
        </w:tc>
        <w:tc>
          <w:tcPr>
            <w:tcW w:w="1508" w:type="dxa"/>
          </w:tcPr>
          <w:p w14:paraId="44287851" w14:textId="77777777" w:rsidR="0041760C" w:rsidRPr="00BB27DC" w:rsidRDefault="0041760C" w:rsidP="001A335A">
            <w:pPr>
              <w:rPr>
                <w:rFonts w:asciiTheme="minorHAnsi" w:hAnsiTheme="minorHAnsi" w:cstheme="minorHAnsi"/>
                <w:color w:val="FF0000"/>
                <w:sz w:val="20"/>
                <w:szCs w:val="20"/>
              </w:rPr>
            </w:pPr>
          </w:p>
        </w:tc>
      </w:tr>
      <w:tr w:rsidR="006D319C" w:rsidRPr="003409B9" w14:paraId="3D0BE162" w14:textId="77777777" w:rsidTr="001A335A">
        <w:trPr>
          <w:trHeight w:val="227"/>
        </w:trPr>
        <w:tc>
          <w:tcPr>
            <w:tcW w:w="10201" w:type="dxa"/>
            <w:gridSpan w:val="3"/>
            <w:shd w:val="clear" w:color="auto" w:fill="D9D9D9" w:themeFill="background1" w:themeFillShade="D9"/>
          </w:tcPr>
          <w:p w14:paraId="11DBEC7B" w14:textId="77777777" w:rsidR="006D319C" w:rsidRPr="00BB27DC" w:rsidRDefault="006D319C" w:rsidP="001A335A">
            <w:pPr>
              <w:rPr>
                <w:rFonts w:asciiTheme="minorHAnsi" w:hAnsiTheme="minorHAnsi" w:cstheme="minorHAnsi"/>
                <w:color w:val="FF0000"/>
                <w:sz w:val="20"/>
                <w:szCs w:val="20"/>
              </w:rPr>
            </w:pPr>
            <w:r>
              <w:rPr>
                <w:rFonts w:asciiTheme="minorHAnsi" w:hAnsiTheme="minorHAnsi" w:cstheme="minorHAnsi"/>
                <w:sz w:val="20"/>
                <w:szCs w:val="20"/>
              </w:rPr>
              <w:t>P</w:t>
            </w:r>
            <w:r w:rsidRPr="00BE667D">
              <w:rPr>
                <w:rFonts w:asciiTheme="minorHAnsi" w:hAnsiTheme="minorHAnsi" w:cstheme="minorHAnsi"/>
                <w:sz w:val="20"/>
                <w:szCs w:val="20"/>
              </w:rPr>
              <w:t xml:space="preserve">lanning Applications </w:t>
            </w:r>
            <w:r>
              <w:rPr>
                <w:rFonts w:asciiTheme="minorHAnsi" w:hAnsiTheme="minorHAnsi" w:cstheme="minorHAnsi"/>
                <w:sz w:val="20"/>
                <w:szCs w:val="20"/>
              </w:rPr>
              <w:t>c</w:t>
            </w:r>
            <w:r w:rsidRPr="00BE667D">
              <w:rPr>
                <w:rFonts w:asciiTheme="minorHAnsi" w:hAnsiTheme="minorHAnsi" w:cstheme="minorHAnsi"/>
                <w:sz w:val="20"/>
                <w:szCs w:val="20"/>
              </w:rPr>
              <w:t>onsider</w:t>
            </w:r>
            <w:r>
              <w:rPr>
                <w:rFonts w:asciiTheme="minorHAnsi" w:hAnsiTheme="minorHAnsi" w:cstheme="minorHAnsi"/>
                <w:sz w:val="20"/>
                <w:szCs w:val="20"/>
              </w:rPr>
              <w:t>ed under the Scheme of Delegation</w:t>
            </w:r>
          </w:p>
        </w:tc>
      </w:tr>
      <w:tr w:rsidR="002320AE" w:rsidRPr="003409B9" w14:paraId="2A89F9F1" w14:textId="77777777" w:rsidTr="001A335A">
        <w:trPr>
          <w:gridAfter w:val="2"/>
          <w:wAfter w:w="9497" w:type="dxa"/>
          <w:trHeight w:val="227"/>
        </w:trPr>
        <w:tc>
          <w:tcPr>
            <w:tcW w:w="704" w:type="dxa"/>
          </w:tcPr>
          <w:p w14:paraId="0BD23702" w14:textId="77777777" w:rsidR="002320AE" w:rsidRPr="00BE667D" w:rsidRDefault="002320AE" w:rsidP="001A335A">
            <w:pPr>
              <w:rPr>
                <w:rFonts w:asciiTheme="minorHAnsi" w:hAnsiTheme="minorHAnsi" w:cstheme="minorHAnsi"/>
                <w:sz w:val="20"/>
                <w:szCs w:val="20"/>
              </w:rPr>
            </w:pPr>
            <w:r>
              <w:rPr>
                <w:rFonts w:asciiTheme="minorHAnsi" w:hAnsiTheme="minorHAnsi" w:cstheme="minorHAnsi"/>
                <w:sz w:val="20"/>
                <w:szCs w:val="20"/>
              </w:rPr>
              <w:t>1</w:t>
            </w:r>
          </w:p>
        </w:tc>
      </w:tr>
      <w:tr w:rsidR="006D319C" w:rsidRPr="003409B9" w14:paraId="469A1976" w14:textId="77777777" w:rsidTr="001A335A">
        <w:tc>
          <w:tcPr>
            <w:tcW w:w="10201" w:type="dxa"/>
            <w:gridSpan w:val="3"/>
            <w:shd w:val="clear" w:color="auto" w:fill="D9D9D9" w:themeFill="background1" w:themeFillShade="D9"/>
          </w:tcPr>
          <w:p w14:paraId="0A4650E5" w14:textId="77777777" w:rsidR="006D319C" w:rsidRPr="003409B9" w:rsidRDefault="006D319C" w:rsidP="001A335A">
            <w:pPr>
              <w:rPr>
                <w:rFonts w:asciiTheme="minorHAnsi" w:hAnsiTheme="minorHAnsi" w:cstheme="minorHAnsi"/>
                <w:sz w:val="22"/>
                <w:szCs w:val="22"/>
              </w:rPr>
            </w:pPr>
            <w:r>
              <w:rPr>
                <w:rFonts w:asciiTheme="minorHAnsi" w:hAnsiTheme="minorHAnsi" w:cstheme="minorHAnsi"/>
                <w:sz w:val="22"/>
                <w:szCs w:val="22"/>
              </w:rPr>
              <w:t>Approvals/Refusals/Withdrawals*</w:t>
            </w:r>
          </w:p>
        </w:tc>
      </w:tr>
      <w:tr w:rsidR="006D319C" w:rsidRPr="003409B9" w14:paraId="5D85D2EB" w14:textId="77777777" w:rsidTr="001A335A">
        <w:tc>
          <w:tcPr>
            <w:tcW w:w="704" w:type="dxa"/>
          </w:tcPr>
          <w:p w14:paraId="20CFAD85" w14:textId="77777777" w:rsidR="006D319C" w:rsidRPr="00BB27DC" w:rsidRDefault="006D319C" w:rsidP="001A335A">
            <w:pPr>
              <w:rPr>
                <w:rFonts w:asciiTheme="minorHAnsi" w:hAnsiTheme="minorHAnsi" w:cstheme="minorHAnsi"/>
                <w:sz w:val="20"/>
                <w:szCs w:val="20"/>
              </w:rPr>
            </w:pPr>
            <w:r>
              <w:rPr>
                <w:rFonts w:asciiTheme="minorHAnsi" w:hAnsiTheme="minorHAnsi" w:cstheme="minorHAnsi"/>
                <w:sz w:val="20"/>
                <w:szCs w:val="20"/>
              </w:rPr>
              <w:t>1</w:t>
            </w:r>
          </w:p>
        </w:tc>
        <w:tc>
          <w:tcPr>
            <w:tcW w:w="7989" w:type="dxa"/>
          </w:tcPr>
          <w:p w14:paraId="5A407F23" w14:textId="77777777" w:rsidR="006D319C" w:rsidRPr="00483FF2" w:rsidRDefault="006D319C" w:rsidP="001A335A">
            <w:pPr>
              <w:rPr>
                <w:rFonts w:asciiTheme="minorHAnsi" w:hAnsiTheme="minorHAnsi" w:cstheme="minorHAnsi"/>
                <w:b/>
                <w:bCs/>
                <w:color w:val="3366FF"/>
                <w:sz w:val="20"/>
                <w:szCs w:val="20"/>
              </w:rPr>
            </w:pPr>
          </w:p>
        </w:tc>
        <w:tc>
          <w:tcPr>
            <w:tcW w:w="1508" w:type="dxa"/>
          </w:tcPr>
          <w:p w14:paraId="775A47EA" w14:textId="77777777" w:rsidR="006D319C" w:rsidRPr="00524310" w:rsidRDefault="006D319C" w:rsidP="001A335A">
            <w:pPr>
              <w:rPr>
                <w:rFonts w:asciiTheme="minorHAnsi" w:hAnsiTheme="minorHAnsi" w:cstheme="minorHAnsi"/>
                <w:color w:val="FF0000"/>
                <w:sz w:val="20"/>
                <w:szCs w:val="20"/>
              </w:rPr>
            </w:pPr>
          </w:p>
        </w:tc>
      </w:tr>
      <w:tr w:rsidR="006D319C" w:rsidRPr="003409B9" w14:paraId="55608EF9" w14:textId="77777777" w:rsidTr="001A335A">
        <w:tc>
          <w:tcPr>
            <w:tcW w:w="704" w:type="dxa"/>
          </w:tcPr>
          <w:p w14:paraId="71F96566" w14:textId="77777777" w:rsidR="006D319C" w:rsidRDefault="006D319C" w:rsidP="001A335A">
            <w:pPr>
              <w:rPr>
                <w:rFonts w:asciiTheme="minorHAnsi" w:hAnsiTheme="minorHAnsi" w:cstheme="minorHAnsi"/>
                <w:sz w:val="20"/>
                <w:szCs w:val="20"/>
              </w:rPr>
            </w:pPr>
            <w:r>
              <w:rPr>
                <w:rFonts w:asciiTheme="minorHAnsi" w:hAnsiTheme="minorHAnsi" w:cstheme="minorHAnsi"/>
                <w:sz w:val="20"/>
                <w:szCs w:val="20"/>
              </w:rPr>
              <w:t>2</w:t>
            </w:r>
          </w:p>
        </w:tc>
        <w:tc>
          <w:tcPr>
            <w:tcW w:w="7989" w:type="dxa"/>
          </w:tcPr>
          <w:p w14:paraId="07B3E6B4" w14:textId="77777777" w:rsidR="006D319C" w:rsidRDefault="006D319C" w:rsidP="001A335A">
            <w:pPr>
              <w:rPr>
                <w:rFonts w:asciiTheme="minorHAnsi" w:hAnsiTheme="minorHAnsi" w:cstheme="minorHAnsi"/>
                <w:b/>
                <w:bCs/>
                <w:sz w:val="20"/>
                <w:szCs w:val="20"/>
              </w:rPr>
            </w:pPr>
          </w:p>
        </w:tc>
        <w:tc>
          <w:tcPr>
            <w:tcW w:w="1508" w:type="dxa"/>
          </w:tcPr>
          <w:p w14:paraId="1BA6498E" w14:textId="77777777" w:rsidR="006D319C" w:rsidRPr="00524310" w:rsidRDefault="006D319C" w:rsidP="001A335A">
            <w:pPr>
              <w:rPr>
                <w:rFonts w:asciiTheme="minorHAnsi" w:hAnsiTheme="minorHAnsi" w:cstheme="minorHAnsi"/>
                <w:color w:val="FF0000"/>
                <w:sz w:val="20"/>
                <w:szCs w:val="20"/>
              </w:rPr>
            </w:pPr>
          </w:p>
        </w:tc>
      </w:tr>
      <w:tr w:rsidR="006D319C" w:rsidRPr="003409B9" w14:paraId="31D139AE" w14:textId="77777777" w:rsidTr="001A335A">
        <w:tc>
          <w:tcPr>
            <w:tcW w:w="10201" w:type="dxa"/>
            <w:gridSpan w:val="3"/>
            <w:shd w:val="clear" w:color="auto" w:fill="D9D9D9" w:themeFill="background1" w:themeFillShade="D9"/>
          </w:tcPr>
          <w:p w14:paraId="7459BDBF" w14:textId="77777777" w:rsidR="006D319C" w:rsidRPr="003409B9" w:rsidRDefault="006D319C" w:rsidP="001A335A">
            <w:pPr>
              <w:rPr>
                <w:rFonts w:asciiTheme="minorHAnsi" w:hAnsiTheme="minorHAnsi" w:cstheme="minorHAnsi"/>
                <w:color w:val="FF0000"/>
                <w:sz w:val="22"/>
                <w:szCs w:val="22"/>
              </w:rPr>
            </w:pPr>
            <w:r>
              <w:rPr>
                <w:rFonts w:asciiTheme="minorHAnsi" w:hAnsiTheme="minorHAnsi" w:cstheme="minorHAnsi"/>
                <w:sz w:val="22"/>
                <w:szCs w:val="22"/>
              </w:rPr>
              <w:t>Appeals/</w:t>
            </w:r>
            <w:r w:rsidRPr="00F00807">
              <w:rPr>
                <w:rFonts w:asciiTheme="minorHAnsi" w:hAnsiTheme="minorHAnsi" w:cstheme="minorHAnsi"/>
                <w:sz w:val="22"/>
                <w:szCs w:val="22"/>
              </w:rPr>
              <w:t>Notifications</w:t>
            </w:r>
          </w:p>
        </w:tc>
      </w:tr>
      <w:tr w:rsidR="006D319C" w:rsidRPr="003409B9" w14:paraId="5FBDE88B" w14:textId="77777777" w:rsidTr="001A335A">
        <w:tc>
          <w:tcPr>
            <w:tcW w:w="704" w:type="dxa"/>
          </w:tcPr>
          <w:p w14:paraId="429E9443" w14:textId="77777777" w:rsidR="006D319C" w:rsidRPr="00173916" w:rsidRDefault="006D319C" w:rsidP="001A335A">
            <w:pPr>
              <w:rPr>
                <w:rFonts w:asciiTheme="minorHAnsi" w:hAnsiTheme="minorHAnsi" w:cstheme="minorHAnsi"/>
                <w:sz w:val="20"/>
                <w:szCs w:val="20"/>
              </w:rPr>
            </w:pPr>
            <w:r>
              <w:rPr>
                <w:rFonts w:asciiTheme="minorHAnsi" w:hAnsiTheme="minorHAnsi" w:cstheme="minorHAnsi"/>
                <w:sz w:val="20"/>
                <w:szCs w:val="20"/>
              </w:rPr>
              <w:t>1</w:t>
            </w:r>
          </w:p>
        </w:tc>
        <w:tc>
          <w:tcPr>
            <w:tcW w:w="7989" w:type="dxa"/>
          </w:tcPr>
          <w:p w14:paraId="58AAB630" w14:textId="77777777" w:rsidR="006D319C" w:rsidRPr="0052350B" w:rsidRDefault="006D319C" w:rsidP="001A335A">
            <w:pPr>
              <w:pStyle w:val="xmsonormal"/>
              <w:shd w:val="clear" w:color="auto" w:fill="FFFFFF"/>
              <w:spacing w:before="0" w:beforeAutospacing="0" w:after="0" w:afterAutospacing="0"/>
              <w:contextualSpacing/>
              <w:rPr>
                <w:rFonts w:asciiTheme="minorHAnsi" w:hAnsiTheme="minorHAnsi" w:cstheme="minorHAnsi"/>
                <w:sz w:val="20"/>
                <w:szCs w:val="20"/>
                <w:u w:val="single"/>
                <w:bdr w:val="none" w:sz="0" w:space="0" w:color="auto" w:frame="1"/>
              </w:rPr>
            </w:pPr>
            <w:r>
              <w:rPr>
                <w:rFonts w:asciiTheme="minorHAnsi" w:hAnsiTheme="minorHAnsi" w:cstheme="minorHAnsi"/>
                <w:b/>
                <w:bCs/>
                <w:sz w:val="20"/>
                <w:szCs w:val="20"/>
              </w:rPr>
              <w:t>None</w:t>
            </w:r>
          </w:p>
        </w:tc>
        <w:tc>
          <w:tcPr>
            <w:tcW w:w="1508" w:type="dxa"/>
          </w:tcPr>
          <w:p w14:paraId="281C4633" w14:textId="77777777" w:rsidR="006D319C" w:rsidRPr="002F7715" w:rsidRDefault="006D319C" w:rsidP="001A335A">
            <w:pPr>
              <w:rPr>
                <w:rFonts w:asciiTheme="minorHAnsi" w:hAnsiTheme="minorHAnsi" w:cstheme="minorHAnsi"/>
                <w:color w:val="FF0000"/>
                <w:sz w:val="20"/>
                <w:szCs w:val="20"/>
              </w:rPr>
            </w:pPr>
          </w:p>
        </w:tc>
      </w:tr>
      <w:tr w:rsidR="006D319C" w:rsidRPr="003409B9" w14:paraId="718F7041" w14:textId="77777777" w:rsidTr="001A335A">
        <w:tc>
          <w:tcPr>
            <w:tcW w:w="10201" w:type="dxa"/>
            <w:gridSpan w:val="3"/>
            <w:shd w:val="clear" w:color="auto" w:fill="D9D9D9" w:themeFill="background1" w:themeFillShade="D9"/>
          </w:tcPr>
          <w:p w14:paraId="138F0A6B" w14:textId="77777777" w:rsidR="006D319C" w:rsidRPr="003409B9" w:rsidRDefault="006D319C" w:rsidP="001A335A">
            <w:pPr>
              <w:rPr>
                <w:rFonts w:asciiTheme="minorHAnsi" w:hAnsiTheme="minorHAnsi" w:cstheme="minorHAnsi"/>
                <w:sz w:val="22"/>
                <w:szCs w:val="22"/>
              </w:rPr>
            </w:pPr>
            <w:r w:rsidRPr="003409B9">
              <w:rPr>
                <w:rFonts w:asciiTheme="minorHAnsi" w:hAnsiTheme="minorHAnsi" w:cstheme="minorHAnsi"/>
                <w:sz w:val="22"/>
                <w:szCs w:val="22"/>
              </w:rPr>
              <w:t>Pending Applications*</w:t>
            </w:r>
          </w:p>
        </w:tc>
      </w:tr>
      <w:tr w:rsidR="006D319C" w:rsidRPr="0094706E" w14:paraId="1CA2703E" w14:textId="77777777" w:rsidTr="001A335A">
        <w:trPr>
          <w:trHeight w:val="567"/>
        </w:trPr>
        <w:tc>
          <w:tcPr>
            <w:tcW w:w="704" w:type="dxa"/>
          </w:tcPr>
          <w:p w14:paraId="26D24F19"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1</w:t>
            </w:r>
          </w:p>
        </w:tc>
        <w:tc>
          <w:tcPr>
            <w:tcW w:w="7989" w:type="dxa"/>
          </w:tcPr>
          <w:p w14:paraId="6D3131B2" w14:textId="77777777" w:rsidR="006D319C" w:rsidRPr="00CE18EB" w:rsidRDefault="006D319C" w:rsidP="001A335A">
            <w:pPr>
              <w:rPr>
                <w:rFonts w:asciiTheme="minorHAnsi" w:hAnsiTheme="minorHAnsi" w:cstheme="minorHAnsi"/>
                <w:b/>
                <w:bCs/>
                <w:sz w:val="20"/>
                <w:szCs w:val="20"/>
              </w:rPr>
            </w:pPr>
            <w:r w:rsidRPr="00CE18EB">
              <w:rPr>
                <w:rFonts w:asciiTheme="minorHAnsi" w:hAnsiTheme="minorHAnsi" w:cstheme="minorHAnsi"/>
                <w:b/>
                <w:bCs/>
                <w:sz w:val="20"/>
                <w:szCs w:val="20"/>
              </w:rPr>
              <w:t>23/02113/FUL –</w:t>
            </w:r>
            <w:r w:rsidRPr="00CE18EB">
              <w:rPr>
                <w:rFonts w:asciiTheme="minorHAnsi" w:hAnsiTheme="minorHAnsi" w:cstheme="minorHAnsi"/>
                <w:color w:val="000000"/>
                <w:sz w:val="20"/>
                <w:szCs w:val="20"/>
              </w:rPr>
              <w:t xml:space="preserve"> Land at Aldermaston Road Aldermaston Road Pamber End</w:t>
            </w:r>
          </w:p>
          <w:p w14:paraId="134C5BAC" w14:textId="77777777" w:rsidR="006D319C" w:rsidRPr="00CE18EB" w:rsidRDefault="006D319C" w:rsidP="001A335A">
            <w:pPr>
              <w:rPr>
                <w:rFonts w:asciiTheme="minorHAnsi" w:hAnsiTheme="minorHAnsi" w:cstheme="minorHAnsi"/>
                <w:b/>
                <w:bCs/>
                <w:sz w:val="20"/>
                <w:szCs w:val="20"/>
                <w:u w:val="single"/>
              </w:rPr>
            </w:pPr>
            <w:hyperlink r:id="rId8" w:history="1">
              <w:r w:rsidRPr="00CE18EB">
                <w:rPr>
                  <w:rStyle w:val="Hyperlink"/>
                  <w:rFonts w:asciiTheme="minorHAnsi" w:hAnsiTheme="minorHAnsi" w:cstheme="minorHAnsi"/>
                  <w:b/>
                  <w:bCs/>
                  <w:color w:val="4472C4" w:themeColor="accent1"/>
                  <w:sz w:val="20"/>
                  <w:szCs w:val="20"/>
                </w:rPr>
                <w:t>The erection of 2no. dwellinghouses and 4 no bungalows and associated parking and access. </w:t>
              </w:r>
            </w:hyperlink>
          </w:p>
        </w:tc>
        <w:tc>
          <w:tcPr>
            <w:tcW w:w="1508" w:type="dxa"/>
          </w:tcPr>
          <w:p w14:paraId="73659F70"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Objection</w:t>
            </w:r>
          </w:p>
        </w:tc>
      </w:tr>
      <w:tr w:rsidR="006D319C" w:rsidRPr="0094706E" w14:paraId="69662558" w14:textId="77777777" w:rsidTr="001A335A">
        <w:trPr>
          <w:trHeight w:val="567"/>
        </w:trPr>
        <w:tc>
          <w:tcPr>
            <w:tcW w:w="704" w:type="dxa"/>
          </w:tcPr>
          <w:p w14:paraId="1EB8CB60"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2</w:t>
            </w:r>
          </w:p>
        </w:tc>
        <w:tc>
          <w:tcPr>
            <w:tcW w:w="7989" w:type="dxa"/>
          </w:tcPr>
          <w:p w14:paraId="325ED4FA" w14:textId="77777777" w:rsidR="006D319C" w:rsidRDefault="006D319C" w:rsidP="001A335A">
            <w:pPr>
              <w:widowControl w:val="0"/>
              <w:adjustRightInd w:val="0"/>
              <w:spacing w:line="276" w:lineRule="auto"/>
              <w:contextualSpacing/>
              <w:textAlignment w:val="baseline"/>
              <w:rPr>
                <w:rFonts w:asciiTheme="minorHAnsi" w:hAnsiTheme="minorHAnsi" w:cstheme="minorHAnsi"/>
                <w:sz w:val="20"/>
                <w:szCs w:val="20"/>
              </w:rPr>
            </w:pPr>
            <w:r w:rsidRPr="005939BB">
              <w:rPr>
                <w:rFonts w:asciiTheme="minorHAnsi" w:hAnsiTheme="minorHAnsi" w:cstheme="minorHAnsi"/>
                <w:b/>
                <w:bCs/>
                <w:sz w:val="20"/>
                <w:szCs w:val="20"/>
              </w:rPr>
              <w:t>25/01019/FUL</w:t>
            </w:r>
            <w:r>
              <w:rPr>
                <w:rFonts w:asciiTheme="minorHAnsi" w:hAnsiTheme="minorHAnsi" w:cstheme="minorHAnsi"/>
                <w:sz w:val="20"/>
                <w:szCs w:val="20"/>
              </w:rPr>
              <w:t xml:space="preserve"> – Land Frog Lane Little London</w:t>
            </w:r>
          </w:p>
          <w:p w14:paraId="7B1D5003" w14:textId="77777777" w:rsidR="006D319C" w:rsidRPr="00E42119" w:rsidRDefault="006D319C" w:rsidP="001A335A">
            <w:pPr>
              <w:widowControl w:val="0"/>
              <w:adjustRightInd w:val="0"/>
              <w:spacing w:line="276" w:lineRule="auto"/>
              <w:contextualSpacing/>
              <w:textAlignment w:val="baseline"/>
              <w:rPr>
                <w:rFonts w:asciiTheme="minorHAnsi" w:hAnsiTheme="minorHAnsi" w:cstheme="minorHAnsi"/>
                <w:b/>
                <w:bCs/>
                <w:color w:val="0066CC"/>
                <w:sz w:val="20"/>
                <w:szCs w:val="20"/>
                <w:u w:val="single"/>
              </w:rPr>
            </w:pPr>
            <w:r w:rsidRPr="00E42119">
              <w:rPr>
                <w:rFonts w:asciiTheme="minorHAnsi" w:hAnsiTheme="minorHAnsi" w:cstheme="minorHAnsi"/>
                <w:b/>
                <w:bCs/>
                <w:color w:val="0066CC"/>
                <w:sz w:val="20"/>
                <w:szCs w:val="20"/>
                <w:u w:val="single"/>
              </w:rPr>
              <w:t>Proposed Battery Energy Storage System and Infrastructure, together with landscaping and biodiversity enhancement</w:t>
            </w:r>
          </w:p>
        </w:tc>
        <w:tc>
          <w:tcPr>
            <w:tcW w:w="1508" w:type="dxa"/>
          </w:tcPr>
          <w:p w14:paraId="2E937116"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Objection</w:t>
            </w:r>
          </w:p>
        </w:tc>
      </w:tr>
      <w:tr w:rsidR="006D319C" w:rsidRPr="0094706E" w14:paraId="382C650A" w14:textId="77777777" w:rsidTr="001A335A">
        <w:trPr>
          <w:trHeight w:val="567"/>
        </w:trPr>
        <w:tc>
          <w:tcPr>
            <w:tcW w:w="704" w:type="dxa"/>
          </w:tcPr>
          <w:p w14:paraId="0EB37E55"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3</w:t>
            </w:r>
          </w:p>
        </w:tc>
        <w:tc>
          <w:tcPr>
            <w:tcW w:w="7989" w:type="dxa"/>
          </w:tcPr>
          <w:p w14:paraId="170242CC" w14:textId="77777777" w:rsidR="006D319C" w:rsidRDefault="006D319C" w:rsidP="001A335A">
            <w:pPr>
              <w:rPr>
                <w:rFonts w:asciiTheme="minorHAnsi" w:hAnsiTheme="minorHAnsi" w:cstheme="minorHAnsi"/>
                <w:sz w:val="20"/>
                <w:szCs w:val="20"/>
              </w:rPr>
            </w:pPr>
            <w:r w:rsidRPr="00350FB6">
              <w:rPr>
                <w:rFonts w:asciiTheme="minorHAnsi" w:hAnsiTheme="minorHAnsi" w:cstheme="minorHAnsi"/>
                <w:b/>
                <w:bCs/>
                <w:sz w:val="20"/>
                <w:szCs w:val="20"/>
              </w:rPr>
              <w:t>25/02112/FUL</w:t>
            </w:r>
            <w:r>
              <w:rPr>
                <w:rFonts w:asciiTheme="minorHAnsi" w:hAnsiTheme="minorHAnsi" w:cstheme="minorHAnsi"/>
                <w:sz w:val="20"/>
                <w:szCs w:val="20"/>
              </w:rPr>
              <w:t xml:space="preserve"> - </w:t>
            </w:r>
            <w:r w:rsidRPr="005911C1">
              <w:rPr>
                <w:rFonts w:asciiTheme="minorHAnsi" w:hAnsiTheme="minorHAnsi" w:cstheme="minorHAnsi"/>
                <w:sz w:val="20"/>
                <w:szCs w:val="20"/>
              </w:rPr>
              <w:t>Land Adjacent Oak Cottage Aldermaston Road Pamber Green</w:t>
            </w:r>
          </w:p>
          <w:p w14:paraId="4CC93D43" w14:textId="77777777" w:rsidR="006D319C" w:rsidRPr="009A048E" w:rsidRDefault="006D319C" w:rsidP="001A335A">
            <w:pPr>
              <w:rPr>
                <w:rFonts w:asciiTheme="minorHAnsi" w:hAnsiTheme="minorHAnsi" w:cstheme="minorHAnsi"/>
                <w:sz w:val="20"/>
                <w:szCs w:val="20"/>
              </w:rPr>
            </w:pPr>
            <w:hyperlink r:id="rId9" w:history="1">
              <w:r w:rsidRPr="005911C1">
                <w:rPr>
                  <w:rStyle w:val="Hyperlink"/>
                  <w:rFonts w:asciiTheme="minorHAnsi" w:hAnsiTheme="minorHAnsi" w:cstheme="minorHAnsi"/>
                  <w:b/>
                  <w:bCs/>
                  <w:sz w:val="20"/>
                  <w:szCs w:val="20"/>
                </w:rPr>
                <w:t>Erection of 9 no. residential dwellings, new access and landscaping</w:t>
              </w:r>
            </w:hyperlink>
          </w:p>
        </w:tc>
        <w:tc>
          <w:tcPr>
            <w:tcW w:w="1508" w:type="dxa"/>
          </w:tcPr>
          <w:p w14:paraId="5F40132C"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Objection</w:t>
            </w:r>
          </w:p>
        </w:tc>
      </w:tr>
      <w:tr w:rsidR="006D319C" w:rsidRPr="0094706E" w14:paraId="7B2BBE17" w14:textId="77777777" w:rsidTr="001A335A">
        <w:trPr>
          <w:trHeight w:val="567"/>
        </w:trPr>
        <w:tc>
          <w:tcPr>
            <w:tcW w:w="704" w:type="dxa"/>
          </w:tcPr>
          <w:p w14:paraId="1A2CF33F"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4</w:t>
            </w:r>
          </w:p>
        </w:tc>
        <w:tc>
          <w:tcPr>
            <w:tcW w:w="7989" w:type="dxa"/>
          </w:tcPr>
          <w:p w14:paraId="497C7DB8" w14:textId="77777777" w:rsidR="006D319C" w:rsidRDefault="006D319C" w:rsidP="001A335A">
            <w:pPr>
              <w:rPr>
                <w:rFonts w:asciiTheme="minorHAnsi" w:hAnsiTheme="minorHAnsi" w:cstheme="minorHAnsi"/>
                <w:sz w:val="20"/>
                <w:szCs w:val="20"/>
              </w:rPr>
            </w:pPr>
            <w:r w:rsidRPr="00350FB6">
              <w:rPr>
                <w:rFonts w:asciiTheme="minorHAnsi" w:hAnsiTheme="minorHAnsi" w:cstheme="minorHAnsi"/>
                <w:b/>
                <w:bCs/>
                <w:sz w:val="20"/>
                <w:szCs w:val="20"/>
              </w:rPr>
              <w:t>25/02179/FUL</w:t>
            </w:r>
            <w:r>
              <w:rPr>
                <w:rFonts w:asciiTheme="minorHAnsi" w:hAnsiTheme="minorHAnsi" w:cstheme="minorHAnsi"/>
                <w:sz w:val="20"/>
                <w:szCs w:val="20"/>
              </w:rPr>
              <w:t xml:space="preserve"> -</w:t>
            </w:r>
            <w:r w:rsidRPr="00F43F0C">
              <w:rPr>
                <w:rFonts w:asciiTheme="minorHAnsi" w:hAnsiTheme="minorHAnsi" w:cstheme="minorHAnsi"/>
                <w:sz w:val="20"/>
                <w:szCs w:val="20"/>
              </w:rPr>
              <w:t xml:space="preserve"> Land </w:t>
            </w:r>
            <w:r>
              <w:rPr>
                <w:rFonts w:asciiTheme="minorHAnsi" w:hAnsiTheme="minorHAnsi" w:cstheme="minorHAnsi"/>
                <w:sz w:val="20"/>
                <w:szCs w:val="20"/>
              </w:rPr>
              <w:t>t</w:t>
            </w:r>
            <w:r w:rsidRPr="00F43F0C">
              <w:rPr>
                <w:rFonts w:asciiTheme="minorHAnsi" w:hAnsiTheme="minorHAnsi" w:cstheme="minorHAnsi"/>
                <w:sz w:val="20"/>
                <w:szCs w:val="20"/>
              </w:rPr>
              <w:t xml:space="preserve">o </w:t>
            </w:r>
            <w:r>
              <w:rPr>
                <w:rFonts w:asciiTheme="minorHAnsi" w:hAnsiTheme="minorHAnsi" w:cstheme="minorHAnsi"/>
                <w:sz w:val="20"/>
                <w:szCs w:val="20"/>
              </w:rPr>
              <w:t>t</w:t>
            </w:r>
            <w:r w:rsidRPr="00F43F0C">
              <w:rPr>
                <w:rFonts w:asciiTheme="minorHAnsi" w:hAnsiTheme="minorHAnsi" w:cstheme="minorHAnsi"/>
                <w:sz w:val="20"/>
                <w:szCs w:val="20"/>
              </w:rPr>
              <w:t xml:space="preserve">he </w:t>
            </w:r>
            <w:r>
              <w:rPr>
                <w:rFonts w:asciiTheme="minorHAnsi" w:hAnsiTheme="minorHAnsi" w:cstheme="minorHAnsi"/>
                <w:sz w:val="20"/>
                <w:szCs w:val="20"/>
              </w:rPr>
              <w:t>r</w:t>
            </w:r>
            <w:r w:rsidRPr="00F43F0C">
              <w:rPr>
                <w:rFonts w:asciiTheme="minorHAnsi" w:hAnsiTheme="minorHAnsi" w:cstheme="minorHAnsi"/>
                <w:sz w:val="20"/>
                <w:szCs w:val="20"/>
              </w:rPr>
              <w:t xml:space="preserve">ear </w:t>
            </w:r>
            <w:r>
              <w:rPr>
                <w:rFonts w:asciiTheme="minorHAnsi" w:hAnsiTheme="minorHAnsi" w:cstheme="minorHAnsi"/>
                <w:sz w:val="20"/>
                <w:szCs w:val="20"/>
              </w:rPr>
              <w:t>o</w:t>
            </w:r>
            <w:r w:rsidRPr="00F43F0C">
              <w:rPr>
                <w:rFonts w:asciiTheme="minorHAnsi" w:hAnsiTheme="minorHAnsi" w:cstheme="minorHAnsi"/>
                <w:sz w:val="20"/>
                <w:szCs w:val="20"/>
              </w:rPr>
              <w:t>f The Orchard Silchester Road Little London</w:t>
            </w:r>
            <w:r>
              <w:rPr>
                <w:rFonts w:asciiTheme="minorHAnsi" w:hAnsiTheme="minorHAnsi" w:cstheme="minorHAnsi"/>
                <w:sz w:val="20"/>
                <w:szCs w:val="20"/>
              </w:rPr>
              <w:t xml:space="preserve"> </w:t>
            </w:r>
            <w:r w:rsidRPr="00F43F0C">
              <w:rPr>
                <w:rFonts w:asciiTheme="minorHAnsi" w:hAnsiTheme="minorHAnsi" w:cstheme="minorHAnsi"/>
                <w:sz w:val="20"/>
                <w:szCs w:val="20"/>
              </w:rPr>
              <w:t>RG26 5EW</w:t>
            </w:r>
          </w:p>
          <w:p w14:paraId="47EFE0C6" w14:textId="77777777" w:rsidR="006D319C" w:rsidRDefault="006D319C" w:rsidP="001A335A">
            <w:pPr>
              <w:rPr>
                <w:rFonts w:asciiTheme="minorHAnsi" w:hAnsiTheme="minorHAnsi" w:cstheme="minorHAnsi"/>
                <w:sz w:val="20"/>
                <w:szCs w:val="20"/>
              </w:rPr>
            </w:pPr>
            <w:hyperlink r:id="rId10" w:history="1">
              <w:r w:rsidRPr="00F43F0C">
                <w:rPr>
                  <w:rStyle w:val="Hyperlink"/>
                  <w:rFonts w:asciiTheme="minorHAnsi" w:hAnsiTheme="minorHAnsi" w:cstheme="minorHAnsi"/>
                  <w:b/>
                  <w:bCs/>
                  <w:sz w:val="20"/>
                  <w:szCs w:val="20"/>
                </w:rPr>
                <w:t>Convert existing stable into dwelling.</w:t>
              </w:r>
            </w:hyperlink>
          </w:p>
        </w:tc>
        <w:tc>
          <w:tcPr>
            <w:tcW w:w="1508" w:type="dxa"/>
          </w:tcPr>
          <w:p w14:paraId="588ED91B"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Objection</w:t>
            </w:r>
          </w:p>
        </w:tc>
      </w:tr>
      <w:tr w:rsidR="006D319C" w:rsidRPr="0094706E" w14:paraId="071DAE62" w14:textId="77777777" w:rsidTr="001A335A">
        <w:trPr>
          <w:trHeight w:val="567"/>
        </w:trPr>
        <w:tc>
          <w:tcPr>
            <w:tcW w:w="704" w:type="dxa"/>
          </w:tcPr>
          <w:p w14:paraId="58287E07"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5</w:t>
            </w:r>
          </w:p>
        </w:tc>
        <w:tc>
          <w:tcPr>
            <w:tcW w:w="7989" w:type="dxa"/>
          </w:tcPr>
          <w:p w14:paraId="2477AE2F" w14:textId="77777777" w:rsidR="006D319C" w:rsidRPr="00C74C1B" w:rsidRDefault="006D319C" w:rsidP="001A335A">
            <w:pPr>
              <w:rPr>
                <w:rFonts w:asciiTheme="minorHAnsi" w:hAnsiTheme="minorHAnsi" w:cstheme="minorHAnsi"/>
                <w:sz w:val="20"/>
                <w:szCs w:val="20"/>
              </w:rPr>
            </w:pPr>
            <w:r w:rsidRPr="00350FB6">
              <w:rPr>
                <w:rFonts w:asciiTheme="minorHAnsi" w:hAnsiTheme="minorHAnsi" w:cstheme="minorHAnsi"/>
                <w:b/>
                <w:bCs/>
                <w:sz w:val="20"/>
                <w:szCs w:val="20"/>
              </w:rPr>
              <w:t>25/02033/RET</w:t>
            </w:r>
            <w:r w:rsidRPr="00C74C1B">
              <w:rPr>
                <w:rFonts w:asciiTheme="minorHAnsi" w:hAnsiTheme="minorHAnsi" w:cstheme="minorHAnsi"/>
                <w:sz w:val="20"/>
                <w:szCs w:val="20"/>
              </w:rPr>
              <w:t> </w:t>
            </w:r>
            <w:r>
              <w:rPr>
                <w:rFonts w:asciiTheme="minorHAnsi" w:hAnsiTheme="minorHAnsi" w:cstheme="minorHAnsi"/>
                <w:sz w:val="20"/>
                <w:szCs w:val="20"/>
              </w:rPr>
              <w:t xml:space="preserve">- </w:t>
            </w:r>
            <w:r w:rsidRPr="00C74C1B">
              <w:rPr>
                <w:rFonts w:asciiTheme="minorHAnsi" w:hAnsiTheme="minorHAnsi" w:cstheme="minorHAnsi"/>
                <w:sz w:val="20"/>
                <w:szCs w:val="20"/>
              </w:rPr>
              <w:t>6 Jubilee Close Pamber Heath Hampshire RG26 3HP</w:t>
            </w:r>
          </w:p>
          <w:p w14:paraId="1E61FA2C" w14:textId="77777777" w:rsidR="006D319C" w:rsidRDefault="006D319C" w:rsidP="001A335A">
            <w:pPr>
              <w:rPr>
                <w:rFonts w:asciiTheme="minorHAnsi" w:hAnsiTheme="minorHAnsi" w:cstheme="minorHAnsi"/>
                <w:sz w:val="20"/>
                <w:szCs w:val="20"/>
              </w:rPr>
            </w:pPr>
            <w:hyperlink r:id="rId11" w:history="1">
              <w:r w:rsidRPr="00C74C1B">
                <w:rPr>
                  <w:rStyle w:val="Hyperlink"/>
                  <w:rFonts w:asciiTheme="minorHAnsi" w:hAnsiTheme="minorHAnsi" w:cstheme="minorHAnsi"/>
                  <w:b/>
                  <w:bCs/>
                  <w:sz w:val="20"/>
                  <w:szCs w:val="20"/>
                </w:rPr>
                <w:t>Change of use of amenity land to residential land to allow use as car parking area and erection of raised plant beds (Retrospective).</w:t>
              </w:r>
            </w:hyperlink>
          </w:p>
        </w:tc>
        <w:tc>
          <w:tcPr>
            <w:tcW w:w="1508" w:type="dxa"/>
          </w:tcPr>
          <w:p w14:paraId="2FC72D32"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No Objection</w:t>
            </w:r>
          </w:p>
        </w:tc>
      </w:tr>
      <w:tr w:rsidR="006D319C" w:rsidRPr="0094706E" w14:paraId="6B886934" w14:textId="77777777" w:rsidTr="001A335A">
        <w:trPr>
          <w:trHeight w:val="567"/>
        </w:trPr>
        <w:tc>
          <w:tcPr>
            <w:tcW w:w="704" w:type="dxa"/>
          </w:tcPr>
          <w:p w14:paraId="18B7A990"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6</w:t>
            </w:r>
          </w:p>
        </w:tc>
        <w:tc>
          <w:tcPr>
            <w:tcW w:w="7989" w:type="dxa"/>
          </w:tcPr>
          <w:p w14:paraId="58F0C97C" w14:textId="77777777" w:rsidR="006D319C" w:rsidRDefault="006D319C" w:rsidP="001A335A">
            <w:pPr>
              <w:rPr>
                <w:rFonts w:asciiTheme="minorHAnsi" w:hAnsiTheme="minorHAnsi" w:cstheme="minorHAnsi"/>
                <w:sz w:val="20"/>
                <w:szCs w:val="20"/>
              </w:rPr>
            </w:pPr>
            <w:r w:rsidRPr="009F488D">
              <w:rPr>
                <w:rFonts w:asciiTheme="minorHAnsi" w:hAnsiTheme="minorHAnsi" w:cstheme="minorHAnsi"/>
                <w:b/>
                <w:bCs/>
                <w:sz w:val="20"/>
                <w:szCs w:val="20"/>
              </w:rPr>
              <w:t>24/00349/OUT</w:t>
            </w:r>
            <w:r w:rsidRPr="009F488D">
              <w:rPr>
                <w:rFonts w:asciiTheme="minorHAnsi" w:hAnsiTheme="minorHAnsi" w:cstheme="minorHAnsi"/>
                <w:sz w:val="20"/>
                <w:szCs w:val="20"/>
              </w:rPr>
              <w:t> </w:t>
            </w:r>
            <w:r>
              <w:rPr>
                <w:rFonts w:asciiTheme="minorHAnsi" w:hAnsiTheme="minorHAnsi" w:cstheme="minorHAnsi"/>
                <w:sz w:val="20"/>
                <w:szCs w:val="20"/>
              </w:rPr>
              <w:t>-</w:t>
            </w:r>
            <w:r w:rsidRPr="009F488D">
              <w:rPr>
                <w:rFonts w:asciiTheme="minorHAnsi" w:hAnsiTheme="minorHAnsi" w:cstheme="minorHAnsi"/>
                <w:sz w:val="20"/>
                <w:szCs w:val="20"/>
              </w:rPr>
              <w:t xml:space="preserve"> Land Off Skates Lane Pamber Green</w:t>
            </w:r>
          </w:p>
          <w:p w14:paraId="286E8186" w14:textId="77777777" w:rsidR="006D319C" w:rsidRPr="00327735" w:rsidRDefault="006D319C" w:rsidP="001A335A">
            <w:pPr>
              <w:rPr>
                <w:rFonts w:asciiTheme="minorHAnsi" w:hAnsiTheme="minorHAnsi" w:cstheme="minorHAnsi"/>
                <w:b/>
                <w:bCs/>
                <w:sz w:val="20"/>
                <w:szCs w:val="20"/>
              </w:rPr>
            </w:pPr>
            <w:hyperlink r:id="rId12" w:history="1">
              <w:r w:rsidRPr="009F488D">
                <w:rPr>
                  <w:rStyle w:val="Hyperlink"/>
                  <w:rFonts w:asciiTheme="minorHAnsi" w:hAnsiTheme="minorHAnsi" w:cstheme="minorHAnsi"/>
                  <w:b/>
                  <w:bCs/>
                  <w:sz w:val="20"/>
                  <w:szCs w:val="20"/>
                </w:rPr>
                <w:t>Outline planning application for up to 235 homes (use class C3); a Convenience Store (use class E); vehicular access from Aldermaston Road (A340), and the provision of; cycle and pedestrian access, open space, landscaping, SuDS, and other associated infrastructure. All matters reserved except for access.</w:t>
              </w:r>
            </w:hyperlink>
          </w:p>
        </w:tc>
        <w:tc>
          <w:tcPr>
            <w:tcW w:w="1508" w:type="dxa"/>
          </w:tcPr>
          <w:p w14:paraId="326BC59A"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Objection</w:t>
            </w:r>
          </w:p>
        </w:tc>
      </w:tr>
      <w:tr w:rsidR="006D319C" w:rsidRPr="0094706E" w14:paraId="5F499632" w14:textId="77777777" w:rsidTr="001A335A">
        <w:trPr>
          <w:trHeight w:val="567"/>
        </w:trPr>
        <w:tc>
          <w:tcPr>
            <w:tcW w:w="704" w:type="dxa"/>
          </w:tcPr>
          <w:p w14:paraId="6B38DBEF"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7</w:t>
            </w:r>
          </w:p>
        </w:tc>
        <w:tc>
          <w:tcPr>
            <w:tcW w:w="7989" w:type="dxa"/>
          </w:tcPr>
          <w:p w14:paraId="7F5A5D53" w14:textId="77777777" w:rsidR="006D319C" w:rsidRDefault="006D319C" w:rsidP="001A335A">
            <w:pPr>
              <w:rPr>
                <w:rFonts w:asciiTheme="minorHAnsi" w:hAnsiTheme="minorHAnsi" w:cstheme="minorHAnsi"/>
                <w:sz w:val="20"/>
                <w:szCs w:val="20"/>
              </w:rPr>
            </w:pPr>
            <w:r w:rsidRPr="00350FB6">
              <w:rPr>
                <w:rFonts w:asciiTheme="minorHAnsi" w:hAnsiTheme="minorHAnsi" w:cstheme="minorHAnsi"/>
                <w:b/>
                <w:bCs/>
                <w:sz w:val="20"/>
                <w:szCs w:val="20"/>
              </w:rPr>
              <w:t>25/01160/FUL</w:t>
            </w:r>
            <w:r w:rsidRPr="00F72DD2">
              <w:rPr>
                <w:rFonts w:asciiTheme="minorHAnsi" w:hAnsiTheme="minorHAnsi" w:cstheme="minorHAnsi"/>
                <w:sz w:val="20"/>
                <w:szCs w:val="20"/>
              </w:rPr>
              <w:t> </w:t>
            </w:r>
            <w:r w:rsidRPr="00172ABE">
              <w:rPr>
                <w:rFonts w:asciiTheme="minorHAnsi" w:hAnsiTheme="minorHAnsi" w:cstheme="minorHAnsi"/>
                <w:b/>
                <w:bCs/>
                <w:sz w:val="20"/>
                <w:szCs w:val="20"/>
              </w:rPr>
              <w:t>Amendment</w:t>
            </w:r>
            <w:r>
              <w:rPr>
                <w:rFonts w:asciiTheme="minorHAnsi" w:hAnsiTheme="minorHAnsi" w:cstheme="minorHAnsi"/>
                <w:sz w:val="20"/>
                <w:szCs w:val="20"/>
              </w:rPr>
              <w:t xml:space="preserve"> - </w:t>
            </w:r>
            <w:r w:rsidRPr="00F72DD2">
              <w:rPr>
                <w:rFonts w:asciiTheme="minorHAnsi" w:hAnsiTheme="minorHAnsi" w:cstheme="minorHAnsi"/>
                <w:sz w:val="20"/>
                <w:szCs w:val="20"/>
              </w:rPr>
              <w:t>Land Adjoining Pamber Green Riding School New Road Pamber Green</w:t>
            </w:r>
          </w:p>
          <w:p w14:paraId="48BB42F2" w14:textId="77777777" w:rsidR="006D319C" w:rsidRPr="004D0153" w:rsidRDefault="006D319C" w:rsidP="001A335A">
            <w:pPr>
              <w:rPr>
                <w:rFonts w:asciiTheme="minorHAnsi" w:hAnsiTheme="minorHAnsi" w:cstheme="minorHAnsi"/>
                <w:b/>
                <w:bCs/>
                <w:sz w:val="20"/>
                <w:szCs w:val="20"/>
              </w:rPr>
            </w:pPr>
            <w:r w:rsidRPr="00172ABE">
              <w:rPr>
                <w:rFonts w:asciiTheme="minorHAnsi" w:hAnsiTheme="minorHAnsi" w:cstheme="minorHAnsi"/>
                <w:b/>
                <w:bCs/>
                <w:color w:val="0070C0"/>
                <w:sz w:val="20"/>
                <w:szCs w:val="20"/>
                <w:u w:val="single"/>
              </w:rPr>
              <w:t>Use of land for equestrian purposes and creation of a manege</w:t>
            </w:r>
          </w:p>
        </w:tc>
        <w:tc>
          <w:tcPr>
            <w:tcW w:w="1508" w:type="dxa"/>
          </w:tcPr>
          <w:p w14:paraId="53041940"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Objection</w:t>
            </w:r>
          </w:p>
        </w:tc>
      </w:tr>
      <w:tr w:rsidR="006D319C" w:rsidRPr="0094706E" w14:paraId="5B6A2D2F" w14:textId="77777777" w:rsidTr="001A335A">
        <w:trPr>
          <w:trHeight w:val="567"/>
        </w:trPr>
        <w:tc>
          <w:tcPr>
            <w:tcW w:w="704" w:type="dxa"/>
          </w:tcPr>
          <w:p w14:paraId="2513F639"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8</w:t>
            </w:r>
          </w:p>
        </w:tc>
        <w:tc>
          <w:tcPr>
            <w:tcW w:w="7989" w:type="dxa"/>
          </w:tcPr>
          <w:p w14:paraId="09D9BE6E" w14:textId="77777777" w:rsidR="006D319C" w:rsidRDefault="006D319C" w:rsidP="001A335A">
            <w:pPr>
              <w:rPr>
                <w:rFonts w:asciiTheme="minorHAnsi" w:hAnsiTheme="minorHAnsi" w:cstheme="minorHAnsi"/>
                <w:sz w:val="20"/>
                <w:szCs w:val="20"/>
              </w:rPr>
            </w:pPr>
            <w:r w:rsidRPr="009F0C43">
              <w:rPr>
                <w:rFonts w:asciiTheme="minorHAnsi" w:hAnsiTheme="minorHAnsi" w:cstheme="minorHAnsi"/>
                <w:b/>
                <w:bCs/>
                <w:sz w:val="20"/>
                <w:szCs w:val="20"/>
              </w:rPr>
              <w:t>25/02837/VLA</w:t>
            </w:r>
            <w:r>
              <w:rPr>
                <w:rFonts w:asciiTheme="minorHAnsi" w:hAnsiTheme="minorHAnsi" w:cstheme="minorHAnsi"/>
                <w:sz w:val="20"/>
                <w:szCs w:val="20"/>
              </w:rPr>
              <w:t xml:space="preserve"> - </w:t>
            </w:r>
            <w:r w:rsidRPr="004C7B18">
              <w:rPr>
                <w:rFonts w:asciiTheme="minorHAnsi" w:hAnsiTheme="minorHAnsi" w:cstheme="minorHAnsi"/>
                <w:sz w:val="20"/>
                <w:szCs w:val="20"/>
              </w:rPr>
              <w:t xml:space="preserve">Land Between Elmdene </w:t>
            </w:r>
            <w:r>
              <w:rPr>
                <w:rFonts w:asciiTheme="minorHAnsi" w:hAnsiTheme="minorHAnsi" w:cstheme="minorHAnsi"/>
                <w:sz w:val="20"/>
                <w:szCs w:val="20"/>
              </w:rPr>
              <w:t xml:space="preserve">and </w:t>
            </w:r>
            <w:r w:rsidRPr="004C7B18">
              <w:rPr>
                <w:rFonts w:asciiTheme="minorHAnsi" w:hAnsiTheme="minorHAnsi" w:cstheme="minorHAnsi"/>
                <w:sz w:val="20"/>
                <w:szCs w:val="20"/>
              </w:rPr>
              <w:t>Fairholme Aldermaston Road Pamber End</w:t>
            </w:r>
          </w:p>
          <w:p w14:paraId="016B2DA6" w14:textId="77777777" w:rsidR="006D319C" w:rsidRPr="004D0153" w:rsidRDefault="006D319C" w:rsidP="001A335A">
            <w:pPr>
              <w:rPr>
                <w:rFonts w:asciiTheme="minorHAnsi" w:hAnsiTheme="minorHAnsi" w:cstheme="minorHAnsi"/>
                <w:b/>
                <w:bCs/>
                <w:sz w:val="20"/>
                <w:szCs w:val="20"/>
              </w:rPr>
            </w:pPr>
            <w:r w:rsidRPr="00D850CE">
              <w:rPr>
                <w:rFonts w:asciiTheme="minorHAnsi" w:hAnsiTheme="minorHAnsi" w:cstheme="minorHAnsi"/>
                <w:b/>
                <w:bCs/>
                <w:color w:val="4472C4" w:themeColor="accent1"/>
                <w:sz w:val="20"/>
                <w:szCs w:val="20"/>
                <w:u w:val="single"/>
              </w:rPr>
              <w:t>Variation of S106 agreement attached to 21/01720/FUL to allow Landspeed Ltd to act as the Registered Provider</w:t>
            </w:r>
          </w:p>
        </w:tc>
        <w:tc>
          <w:tcPr>
            <w:tcW w:w="1508" w:type="dxa"/>
          </w:tcPr>
          <w:p w14:paraId="07C2E8D0"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No Comment</w:t>
            </w:r>
          </w:p>
        </w:tc>
      </w:tr>
      <w:tr w:rsidR="006D319C" w:rsidRPr="0094706E" w14:paraId="6EA5DAA1" w14:textId="77777777" w:rsidTr="001A335A">
        <w:trPr>
          <w:trHeight w:val="567"/>
        </w:trPr>
        <w:tc>
          <w:tcPr>
            <w:tcW w:w="704" w:type="dxa"/>
          </w:tcPr>
          <w:p w14:paraId="13543D34"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lastRenderedPageBreak/>
              <w:t>9</w:t>
            </w:r>
          </w:p>
        </w:tc>
        <w:tc>
          <w:tcPr>
            <w:tcW w:w="7989" w:type="dxa"/>
          </w:tcPr>
          <w:p w14:paraId="21BCBCDF" w14:textId="77777777" w:rsidR="006D319C" w:rsidRDefault="006D319C" w:rsidP="001A335A">
            <w:pPr>
              <w:rPr>
                <w:rFonts w:asciiTheme="minorHAnsi" w:hAnsiTheme="minorHAnsi" w:cstheme="minorHAnsi"/>
                <w:sz w:val="20"/>
                <w:szCs w:val="20"/>
              </w:rPr>
            </w:pPr>
            <w:r w:rsidRPr="00464570">
              <w:rPr>
                <w:rFonts w:asciiTheme="minorHAnsi" w:hAnsiTheme="minorHAnsi" w:cstheme="minorHAnsi"/>
                <w:b/>
                <w:bCs/>
                <w:sz w:val="20"/>
                <w:szCs w:val="20"/>
              </w:rPr>
              <w:t>25</w:t>
            </w:r>
            <w:r>
              <w:rPr>
                <w:rFonts w:asciiTheme="minorHAnsi" w:hAnsiTheme="minorHAnsi" w:cstheme="minorHAnsi"/>
                <w:b/>
                <w:bCs/>
                <w:sz w:val="20"/>
                <w:szCs w:val="20"/>
              </w:rPr>
              <w:t>/</w:t>
            </w:r>
            <w:r w:rsidRPr="00464570">
              <w:rPr>
                <w:rFonts w:asciiTheme="minorHAnsi" w:hAnsiTheme="minorHAnsi" w:cstheme="minorHAnsi"/>
                <w:b/>
                <w:bCs/>
                <w:sz w:val="20"/>
                <w:szCs w:val="20"/>
              </w:rPr>
              <w:t>0267</w:t>
            </w:r>
            <w:r>
              <w:rPr>
                <w:rFonts w:asciiTheme="minorHAnsi" w:hAnsiTheme="minorHAnsi" w:cstheme="minorHAnsi"/>
                <w:b/>
                <w:bCs/>
                <w:sz w:val="20"/>
                <w:szCs w:val="20"/>
              </w:rPr>
              <w:t>1/</w:t>
            </w:r>
            <w:r w:rsidRPr="00464570">
              <w:rPr>
                <w:rFonts w:asciiTheme="minorHAnsi" w:hAnsiTheme="minorHAnsi" w:cstheme="minorHAnsi"/>
                <w:b/>
                <w:bCs/>
                <w:sz w:val="20"/>
                <w:szCs w:val="20"/>
              </w:rPr>
              <w:t>FUL</w:t>
            </w:r>
            <w:r>
              <w:rPr>
                <w:rFonts w:asciiTheme="minorHAnsi" w:hAnsiTheme="minorHAnsi" w:cstheme="minorHAnsi"/>
                <w:b/>
                <w:bCs/>
                <w:sz w:val="20"/>
                <w:szCs w:val="20"/>
              </w:rPr>
              <w:t xml:space="preserve"> Amendment</w:t>
            </w:r>
            <w:r>
              <w:rPr>
                <w:rFonts w:asciiTheme="minorHAnsi" w:hAnsiTheme="minorHAnsi" w:cstheme="minorHAnsi"/>
                <w:sz w:val="20"/>
                <w:szCs w:val="20"/>
              </w:rPr>
              <w:t xml:space="preserve"> – </w:t>
            </w:r>
            <w:r w:rsidRPr="009B1E39">
              <w:rPr>
                <w:rFonts w:asciiTheme="minorHAnsi" w:hAnsiTheme="minorHAnsi" w:cstheme="minorHAnsi"/>
                <w:sz w:val="20"/>
                <w:szCs w:val="20"/>
              </w:rPr>
              <w:t>Darley Mead Bramley Road Little London RG26 5EY</w:t>
            </w:r>
          </w:p>
          <w:p w14:paraId="60A68DB4" w14:textId="77777777" w:rsidR="006D319C" w:rsidRDefault="006D319C" w:rsidP="001A335A">
            <w:pPr>
              <w:rPr>
                <w:rFonts w:asciiTheme="minorHAnsi" w:hAnsiTheme="minorHAnsi" w:cstheme="minorHAnsi"/>
                <w:b/>
                <w:bCs/>
                <w:sz w:val="20"/>
                <w:szCs w:val="20"/>
              </w:rPr>
            </w:pPr>
            <w:hyperlink r:id="rId13" w:history="1">
              <w:r w:rsidRPr="009B1E39">
                <w:rPr>
                  <w:rStyle w:val="Hyperlink"/>
                  <w:rFonts w:asciiTheme="minorHAnsi" w:hAnsiTheme="minorHAnsi" w:cstheme="minorHAnsi"/>
                  <w:b/>
                  <w:bCs/>
                  <w:sz w:val="20"/>
                  <w:szCs w:val="20"/>
                </w:rPr>
                <w:t>Erection of one dwelling and associated access following demolition of existing barn</w:t>
              </w:r>
            </w:hyperlink>
          </w:p>
        </w:tc>
        <w:tc>
          <w:tcPr>
            <w:tcW w:w="1508" w:type="dxa"/>
          </w:tcPr>
          <w:p w14:paraId="21D0A41E"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No Objection</w:t>
            </w:r>
          </w:p>
          <w:p w14:paraId="640D5587" w14:textId="77777777" w:rsidR="001D2B11" w:rsidRDefault="001D2B11" w:rsidP="001A335A">
            <w:pPr>
              <w:pStyle w:val="address"/>
              <w:spacing w:before="0" w:beforeAutospacing="0" w:after="0" w:afterAutospacing="0"/>
              <w:rPr>
                <w:rFonts w:asciiTheme="minorHAnsi" w:hAnsiTheme="minorHAnsi" w:cstheme="minorHAnsi"/>
                <w:color w:val="FF0000"/>
                <w:sz w:val="20"/>
                <w:szCs w:val="20"/>
              </w:rPr>
            </w:pPr>
          </w:p>
          <w:p w14:paraId="7097124C" w14:textId="2100EDC8" w:rsidR="001D2B11" w:rsidRDefault="001D2B11"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Granted</w:t>
            </w:r>
          </w:p>
        </w:tc>
      </w:tr>
      <w:tr w:rsidR="006D319C" w:rsidRPr="0094706E" w14:paraId="2CF167DA" w14:textId="77777777" w:rsidTr="001A335A">
        <w:trPr>
          <w:trHeight w:val="567"/>
        </w:trPr>
        <w:tc>
          <w:tcPr>
            <w:tcW w:w="704" w:type="dxa"/>
          </w:tcPr>
          <w:p w14:paraId="6BC1376A"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10</w:t>
            </w:r>
          </w:p>
        </w:tc>
        <w:tc>
          <w:tcPr>
            <w:tcW w:w="7989" w:type="dxa"/>
          </w:tcPr>
          <w:p w14:paraId="6E77D11F" w14:textId="77777777" w:rsidR="006D319C" w:rsidRDefault="006D319C" w:rsidP="001A335A">
            <w:pPr>
              <w:rPr>
                <w:rFonts w:asciiTheme="minorHAnsi" w:hAnsiTheme="minorHAnsi" w:cstheme="minorHAnsi"/>
                <w:sz w:val="20"/>
                <w:szCs w:val="20"/>
              </w:rPr>
            </w:pPr>
            <w:r w:rsidRPr="003E3DF2">
              <w:rPr>
                <w:rFonts w:asciiTheme="minorHAnsi" w:hAnsiTheme="minorHAnsi" w:cstheme="minorHAnsi"/>
                <w:b/>
                <w:bCs/>
                <w:sz w:val="20"/>
                <w:szCs w:val="20"/>
              </w:rPr>
              <w:t>26/00149/FUL</w:t>
            </w:r>
            <w:r>
              <w:rPr>
                <w:rFonts w:asciiTheme="minorHAnsi" w:hAnsiTheme="minorHAnsi" w:cstheme="minorHAnsi"/>
                <w:sz w:val="20"/>
                <w:szCs w:val="20"/>
              </w:rPr>
              <w:t xml:space="preserve"> – </w:t>
            </w:r>
            <w:r w:rsidRPr="00477DA2">
              <w:rPr>
                <w:rFonts w:asciiTheme="minorHAnsi" w:hAnsiTheme="minorHAnsi" w:cstheme="minorHAnsi"/>
                <w:sz w:val="20"/>
                <w:szCs w:val="20"/>
              </w:rPr>
              <w:t xml:space="preserve">Land </w:t>
            </w:r>
            <w:r>
              <w:rPr>
                <w:rFonts w:asciiTheme="minorHAnsi" w:hAnsiTheme="minorHAnsi" w:cstheme="minorHAnsi"/>
                <w:sz w:val="20"/>
                <w:szCs w:val="20"/>
              </w:rPr>
              <w:t>a</w:t>
            </w:r>
            <w:r w:rsidRPr="00477DA2">
              <w:rPr>
                <w:rFonts w:asciiTheme="minorHAnsi" w:hAnsiTheme="minorHAnsi" w:cstheme="minorHAnsi"/>
                <w:sz w:val="20"/>
                <w:szCs w:val="20"/>
              </w:rPr>
              <w:t>t OS 460960 158527 Ramsdell Road Pamber End</w:t>
            </w:r>
          </w:p>
          <w:p w14:paraId="059E7698" w14:textId="77777777" w:rsidR="006D319C" w:rsidRDefault="006D319C" w:rsidP="001A335A">
            <w:pPr>
              <w:rPr>
                <w:rFonts w:asciiTheme="minorHAnsi" w:hAnsiTheme="minorHAnsi" w:cstheme="minorHAnsi"/>
                <w:sz w:val="20"/>
                <w:szCs w:val="20"/>
              </w:rPr>
            </w:pPr>
            <w:hyperlink r:id="rId14" w:history="1">
              <w:r w:rsidRPr="00477DA2">
                <w:rPr>
                  <w:rStyle w:val="Hyperlink"/>
                  <w:rFonts w:asciiTheme="minorHAnsi" w:hAnsiTheme="minorHAnsi" w:cstheme="minorHAnsi"/>
                  <w:b/>
                  <w:bCs/>
                  <w:sz w:val="20"/>
                  <w:szCs w:val="20"/>
                </w:rPr>
                <w:t>Construction of one dwelling and associated access.</w:t>
              </w:r>
            </w:hyperlink>
          </w:p>
        </w:tc>
        <w:tc>
          <w:tcPr>
            <w:tcW w:w="1508" w:type="dxa"/>
          </w:tcPr>
          <w:p w14:paraId="2B386117"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Objection</w:t>
            </w:r>
          </w:p>
        </w:tc>
      </w:tr>
      <w:tr w:rsidR="006D319C" w:rsidRPr="0094706E" w14:paraId="71F262ED" w14:textId="77777777" w:rsidTr="001A335A">
        <w:trPr>
          <w:trHeight w:val="567"/>
        </w:trPr>
        <w:tc>
          <w:tcPr>
            <w:tcW w:w="704" w:type="dxa"/>
          </w:tcPr>
          <w:p w14:paraId="4429EE63"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11</w:t>
            </w:r>
          </w:p>
        </w:tc>
        <w:tc>
          <w:tcPr>
            <w:tcW w:w="7989" w:type="dxa"/>
          </w:tcPr>
          <w:p w14:paraId="17AB1DCA" w14:textId="77777777" w:rsidR="006D319C" w:rsidRDefault="006D319C" w:rsidP="001A335A">
            <w:pPr>
              <w:rPr>
                <w:rFonts w:asciiTheme="minorHAnsi" w:hAnsiTheme="minorHAnsi" w:cstheme="minorHAnsi"/>
                <w:sz w:val="20"/>
                <w:szCs w:val="20"/>
              </w:rPr>
            </w:pPr>
            <w:r w:rsidRPr="00AA4928">
              <w:rPr>
                <w:rFonts w:asciiTheme="minorHAnsi" w:hAnsiTheme="minorHAnsi" w:cstheme="minorHAnsi"/>
                <w:b/>
                <w:bCs/>
                <w:sz w:val="20"/>
                <w:szCs w:val="20"/>
              </w:rPr>
              <w:t>26/00247/FUL</w:t>
            </w:r>
            <w:r>
              <w:rPr>
                <w:rFonts w:asciiTheme="minorHAnsi" w:hAnsiTheme="minorHAnsi" w:cstheme="minorHAnsi"/>
                <w:sz w:val="20"/>
                <w:szCs w:val="20"/>
              </w:rPr>
              <w:t xml:space="preserve"> – </w:t>
            </w:r>
            <w:r w:rsidRPr="00AA4928">
              <w:rPr>
                <w:rFonts w:asciiTheme="minorHAnsi" w:hAnsiTheme="minorHAnsi" w:cstheme="minorHAnsi"/>
                <w:sz w:val="20"/>
                <w:szCs w:val="20"/>
              </w:rPr>
              <w:t xml:space="preserve">Land </w:t>
            </w:r>
            <w:r>
              <w:rPr>
                <w:rFonts w:asciiTheme="minorHAnsi" w:hAnsiTheme="minorHAnsi" w:cstheme="minorHAnsi"/>
                <w:sz w:val="20"/>
                <w:szCs w:val="20"/>
              </w:rPr>
              <w:t>a</w:t>
            </w:r>
            <w:r w:rsidRPr="00AA4928">
              <w:rPr>
                <w:rFonts w:asciiTheme="minorHAnsi" w:hAnsiTheme="minorHAnsi" w:cstheme="minorHAnsi"/>
                <w:sz w:val="20"/>
                <w:szCs w:val="20"/>
              </w:rPr>
              <w:t>t OS Ref 460776 158797 Ramsdell Road Pamber End</w:t>
            </w:r>
          </w:p>
          <w:p w14:paraId="1AA28F59" w14:textId="77777777" w:rsidR="006D319C" w:rsidRPr="003E3DF2" w:rsidRDefault="006D319C" w:rsidP="001A335A">
            <w:pPr>
              <w:rPr>
                <w:rFonts w:asciiTheme="minorHAnsi" w:hAnsiTheme="minorHAnsi" w:cstheme="minorHAnsi"/>
                <w:b/>
                <w:bCs/>
                <w:sz w:val="20"/>
                <w:szCs w:val="20"/>
              </w:rPr>
            </w:pPr>
            <w:hyperlink r:id="rId15" w:history="1">
              <w:r w:rsidRPr="00AA4928">
                <w:rPr>
                  <w:rStyle w:val="Hyperlink"/>
                  <w:rFonts w:asciiTheme="minorHAnsi" w:hAnsiTheme="minorHAnsi" w:cstheme="minorHAnsi"/>
                  <w:b/>
                  <w:bCs/>
                  <w:sz w:val="20"/>
                  <w:szCs w:val="20"/>
                </w:rPr>
                <w:t>Erection of 2no. new dwellings</w:t>
              </w:r>
            </w:hyperlink>
          </w:p>
        </w:tc>
        <w:tc>
          <w:tcPr>
            <w:tcW w:w="1508" w:type="dxa"/>
          </w:tcPr>
          <w:p w14:paraId="69620F50"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Objection</w:t>
            </w:r>
          </w:p>
        </w:tc>
      </w:tr>
      <w:tr w:rsidR="006D319C" w:rsidRPr="0094706E" w14:paraId="0EA3B881" w14:textId="77777777" w:rsidTr="001A335A">
        <w:trPr>
          <w:trHeight w:val="567"/>
        </w:trPr>
        <w:tc>
          <w:tcPr>
            <w:tcW w:w="704" w:type="dxa"/>
          </w:tcPr>
          <w:p w14:paraId="7ACA0964"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12</w:t>
            </w:r>
          </w:p>
        </w:tc>
        <w:tc>
          <w:tcPr>
            <w:tcW w:w="7989" w:type="dxa"/>
          </w:tcPr>
          <w:p w14:paraId="33D745BA" w14:textId="77777777" w:rsidR="006D319C" w:rsidRPr="00E1520F" w:rsidRDefault="006D319C" w:rsidP="001A335A">
            <w:pPr>
              <w:rPr>
                <w:rFonts w:asciiTheme="minorHAnsi" w:hAnsiTheme="minorHAnsi" w:cstheme="minorHAnsi"/>
                <w:b/>
                <w:bCs/>
                <w:sz w:val="20"/>
                <w:szCs w:val="20"/>
              </w:rPr>
            </w:pPr>
            <w:r w:rsidRPr="00E1520F">
              <w:rPr>
                <w:rFonts w:asciiTheme="minorHAnsi" w:hAnsiTheme="minorHAnsi" w:cstheme="minorHAnsi"/>
                <w:b/>
                <w:bCs/>
                <w:sz w:val="20"/>
                <w:szCs w:val="20"/>
              </w:rPr>
              <w:t>25/02487/FUL</w:t>
            </w:r>
            <w:r>
              <w:rPr>
                <w:rFonts w:asciiTheme="minorHAnsi" w:hAnsiTheme="minorHAnsi" w:cstheme="minorHAnsi"/>
                <w:b/>
                <w:bCs/>
                <w:sz w:val="20"/>
                <w:szCs w:val="20"/>
              </w:rPr>
              <w:t xml:space="preserve"> -</w:t>
            </w:r>
            <w:r w:rsidRPr="00E1520F">
              <w:rPr>
                <w:rFonts w:asciiTheme="minorHAnsi" w:hAnsiTheme="minorHAnsi" w:cstheme="minorHAnsi"/>
                <w:b/>
                <w:bCs/>
                <w:sz w:val="20"/>
                <w:szCs w:val="20"/>
              </w:rPr>
              <w:t xml:space="preserve"> Strawberry View Ramsdell Road Pamber End RG26 5GS</w:t>
            </w:r>
          </w:p>
          <w:p w14:paraId="649AC8E9" w14:textId="77777777" w:rsidR="006D319C" w:rsidRPr="003E3DF2" w:rsidRDefault="006D319C" w:rsidP="001A335A">
            <w:pPr>
              <w:rPr>
                <w:rFonts w:asciiTheme="minorHAnsi" w:hAnsiTheme="minorHAnsi" w:cstheme="minorHAnsi"/>
                <w:b/>
                <w:bCs/>
                <w:sz w:val="20"/>
                <w:szCs w:val="20"/>
              </w:rPr>
            </w:pPr>
            <w:hyperlink r:id="rId16" w:history="1">
              <w:r w:rsidRPr="00E1520F">
                <w:rPr>
                  <w:rStyle w:val="Hyperlink"/>
                  <w:rFonts w:asciiTheme="minorHAnsi" w:hAnsiTheme="minorHAnsi" w:cstheme="minorHAnsi"/>
                  <w:b/>
                  <w:bCs/>
                  <w:sz w:val="20"/>
                  <w:szCs w:val="20"/>
                </w:rPr>
                <w:t>Construction of electric entrance gates and piers, along with block paving and entrance wall</w:t>
              </w:r>
            </w:hyperlink>
          </w:p>
        </w:tc>
        <w:tc>
          <w:tcPr>
            <w:tcW w:w="1508" w:type="dxa"/>
          </w:tcPr>
          <w:p w14:paraId="211A7268"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Objection</w:t>
            </w:r>
          </w:p>
        </w:tc>
      </w:tr>
      <w:tr w:rsidR="006D319C" w:rsidRPr="0094706E" w14:paraId="075FAC90" w14:textId="77777777" w:rsidTr="001A335A">
        <w:trPr>
          <w:trHeight w:val="567"/>
        </w:trPr>
        <w:tc>
          <w:tcPr>
            <w:tcW w:w="704" w:type="dxa"/>
          </w:tcPr>
          <w:p w14:paraId="39E9F399"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13</w:t>
            </w:r>
          </w:p>
        </w:tc>
        <w:tc>
          <w:tcPr>
            <w:tcW w:w="7989" w:type="dxa"/>
          </w:tcPr>
          <w:p w14:paraId="5F32FA0A" w14:textId="77777777" w:rsidR="006D319C" w:rsidRPr="002E061A" w:rsidRDefault="006D319C" w:rsidP="001A335A">
            <w:pPr>
              <w:rPr>
                <w:rFonts w:asciiTheme="minorHAnsi" w:hAnsiTheme="minorHAnsi" w:cstheme="minorHAnsi"/>
                <w:b/>
                <w:bCs/>
                <w:sz w:val="20"/>
                <w:szCs w:val="20"/>
              </w:rPr>
            </w:pPr>
            <w:r w:rsidRPr="002E061A">
              <w:rPr>
                <w:rFonts w:asciiTheme="minorHAnsi" w:hAnsiTheme="minorHAnsi" w:cstheme="minorHAnsi"/>
                <w:b/>
                <w:bCs/>
                <w:sz w:val="20"/>
                <w:szCs w:val="20"/>
              </w:rPr>
              <w:t xml:space="preserve">25/01976/RET </w:t>
            </w:r>
            <w:r w:rsidRPr="002E061A">
              <w:rPr>
                <w:rFonts w:ascii="Calibri" w:hAnsi="Calibri" w:cs="Calibri"/>
                <w:b/>
                <w:bCs/>
                <w:sz w:val="20"/>
                <w:szCs w:val="20"/>
              </w:rPr>
              <w:t xml:space="preserve">Amended </w:t>
            </w:r>
            <w:r w:rsidRPr="002E061A">
              <w:rPr>
                <w:rFonts w:asciiTheme="minorHAnsi" w:hAnsiTheme="minorHAnsi" w:cstheme="minorHAnsi"/>
                <w:b/>
                <w:bCs/>
                <w:sz w:val="20"/>
                <w:szCs w:val="20"/>
              </w:rPr>
              <w:t>-</w:t>
            </w:r>
            <w:r w:rsidRPr="002E061A">
              <w:rPr>
                <w:rFonts w:asciiTheme="minorHAnsi" w:hAnsiTheme="minorHAnsi" w:cstheme="minorHAnsi"/>
                <w:sz w:val="20"/>
                <w:szCs w:val="20"/>
              </w:rPr>
              <w:t xml:space="preserve"> Land At Pamber Heath Park Burney Bit Pamber Heath</w:t>
            </w:r>
          </w:p>
          <w:p w14:paraId="41AF3A15" w14:textId="77777777" w:rsidR="006D319C" w:rsidRPr="002E061A" w:rsidRDefault="006D319C" w:rsidP="001A335A">
            <w:pPr>
              <w:rPr>
                <w:rFonts w:asciiTheme="minorHAnsi" w:hAnsiTheme="minorHAnsi" w:cstheme="minorHAnsi"/>
                <w:b/>
                <w:bCs/>
                <w:sz w:val="20"/>
                <w:szCs w:val="20"/>
              </w:rPr>
            </w:pPr>
            <w:hyperlink r:id="rId17" w:history="1">
              <w:r w:rsidRPr="002E061A">
                <w:rPr>
                  <w:rStyle w:val="Hyperlink"/>
                  <w:rFonts w:asciiTheme="minorHAnsi" w:hAnsiTheme="minorHAnsi" w:cstheme="minorHAnsi"/>
                  <w:b/>
                  <w:bCs/>
                  <w:sz w:val="20"/>
                  <w:szCs w:val="20"/>
                </w:rPr>
                <w:t>Construction of a 1.2 metre high bund around part of the perimeter of Pamber Park (Retrospective)</w:t>
              </w:r>
            </w:hyperlink>
          </w:p>
        </w:tc>
        <w:tc>
          <w:tcPr>
            <w:tcW w:w="1508" w:type="dxa"/>
          </w:tcPr>
          <w:p w14:paraId="7A541968"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No Comment</w:t>
            </w:r>
          </w:p>
        </w:tc>
      </w:tr>
      <w:tr w:rsidR="006D319C" w:rsidRPr="0094706E" w14:paraId="0A17D634" w14:textId="77777777" w:rsidTr="001A335A">
        <w:trPr>
          <w:trHeight w:val="567"/>
        </w:trPr>
        <w:tc>
          <w:tcPr>
            <w:tcW w:w="704" w:type="dxa"/>
          </w:tcPr>
          <w:p w14:paraId="7C6BB480"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14</w:t>
            </w:r>
          </w:p>
        </w:tc>
        <w:tc>
          <w:tcPr>
            <w:tcW w:w="7989" w:type="dxa"/>
          </w:tcPr>
          <w:p w14:paraId="4AF88870" w14:textId="77777777" w:rsidR="006D319C" w:rsidRDefault="006D319C" w:rsidP="001A335A">
            <w:pPr>
              <w:rPr>
                <w:rFonts w:asciiTheme="minorHAnsi" w:hAnsiTheme="minorHAnsi" w:cstheme="minorHAnsi"/>
                <w:sz w:val="20"/>
                <w:szCs w:val="20"/>
              </w:rPr>
            </w:pPr>
            <w:r w:rsidRPr="00A804F5">
              <w:rPr>
                <w:rFonts w:asciiTheme="minorHAnsi" w:hAnsiTheme="minorHAnsi" w:cstheme="minorHAnsi"/>
                <w:b/>
                <w:bCs/>
                <w:sz w:val="20"/>
                <w:szCs w:val="20"/>
              </w:rPr>
              <w:t>26/00503/HSE</w:t>
            </w:r>
            <w:r>
              <w:rPr>
                <w:rFonts w:asciiTheme="minorHAnsi" w:hAnsiTheme="minorHAnsi" w:cstheme="minorHAnsi"/>
                <w:sz w:val="20"/>
                <w:szCs w:val="20"/>
              </w:rPr>
              <w:t xml:space="preserve"> - </w:t>
            </w:r>
            <w:r w:rsidRPr="00A804F5">
              <w:rPr>
                <w:rFonts w:asciiTheme="minorHAnsi" w:hAnsiTheme="minorHAnsi" w:cstheme="minorHAnsi"/>
                <w:sz w:val="20"/>
                <w:szCs w:val="20"/>
              </w:rPr>
              <w:t>Willow End Silchester Road Little London RG26 5EX</w:t>
            </w:r>
          </w:p>
          <w:p w14:paraId="3B9706EE" w14:textId="1DF1F97A" w:rsidR="006D319C" w:rsidRPr="00327735" w:rsidRDefault="006D319C" w:rsidP="001A335A">
            <w:pPr>
              <w:rPr>
                <w:rFonts w:asciiTheme="minorHAnsi" w:hAnsiTheme="minorHAnsi" w:cstheme="minorHAnsi"/>
                <w:b/>
                <w:bCs/>
                <w:sz w:val="20"/>
                <w:szCs w:val="20"/>
              </w:rPr>
            </w:pPr>
            <w:hyperlink r:id="rId18" w:history="1">
              <w:r w:rsidRPr="00A804F5">
                <w:rPr>
                  <w:rStyle w:val="Hyperlink"/>
                  <w:rFonts w:asciiTheme="minorHAnsi" w:hAnsiTheme="minorHAnsi" w:cstheme="minorHAnsi"/>
                  <w:b/>
                  <w:bCs/>
                  <w:sz w:val="20"/>
                  <w:szCs w:val="20"/>
                </w:rPr>
                <w:t>Erection of single storey rear extension</w:t>
              </w:r>
            </w:hyperlink>
            <w:r w:rsidR="009D4FFD">
              <w:rPr>
                <w:b/>
                <w:bCs/>
              </w:rPr>
              <w:br/>
            </w:r>
          </w:p>
        </w:tc>
        <w:tc>
          <w:tcPr>
            <w:tcW w:w="1508" w:type="dxa"/>
          </w:tcPr>
          <w:p w14:paraId="2BF1B4ED"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No Objection</w:t>
            </w:r>
          </w:p>
          <w:p w14:paraId="72B6A11E"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p>
          <w:p w14:paraId="634FDE81"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p>
        </w:tc>
      </w:tr>
      <w:tr w:rsidR="006D319C" w:rsidRPr="0094706E" w14:paraId="23F549C7" w14:textId="77777777" w:rsidTr="001A335A">
        <w:trPr>
          <w:trHeight w:val="567"/>
        </w:trPr>
        <w:tc>
          <w:tcPr>
            <w:tcW w:w="704" w:type="dxa"/>
          </w:tcPr>
          <w:p w14:paraId="4F814C7A" w14:textId="3767A356"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15</w:t>
            </w:r>
          </w:p>
        </w:tc>
        <w:tc>
          <w:tcPr>
            <w:tcW w:w="7989" w:type="dxa"/>
          </w:tcPr>
          <w:p w14:paraId="2E5FB804" w14:textId="77777777" w:rsidR="006D319C" w:rsidRDefault="006D319C" w:rsidP="001A335A">
            <w:pPr>
              <w:rPr>
                <w:rFonts w:asciiTheme="minorHAnsi" w:hAnsiTheme="minorHAnsi" w:cstheme="minorHAnsi"/>
                <w:sz w:val="20"/>
                <w:szCs w:val="20"/>
              </w:rPr>
            </w:pPr>
            <w:r w:rsidRPr="00F97A2E">
              <w:rPr>
                <w:rFonts w:asciiTheme="minorHAnsi" w:hAnsiTheme="minorHAnsi" w:cstheme="minorHAnsi"/>
                <w:b/>
                <w:bCs/>
                <w:sz w:val="20"/>
                <w:szCs w:val="20"/>
              </w:rPr>
              <w:t>26_00674_ROC</w:t>
            </w:r>
            <w:r>
              <w:rPr>
                <w:rFonts w:asciiTheme="minorHAnsi" w:hAnsiTheme="minorHAnsi" w:cstheme="minorHAnsi"/>
                <w:sz w:val="20"/>
                <w:szCs w:val="20"/>
              </w:rPr>
              <w:t xml:space="preserve"> - </w:t>
            </w:r>
            <w:r w:rsidRPr="000F1CD8">
              <w:rPr>
                <w:lang w:eastAsia="en-GB"/>
              </w:rPr>
              <w:t xml:space="preserve"> </w:t>
            </w:r>
            <w:r w:rsidRPr="000F1CD8">
              <w:rPr>
                <w:rFonts w:asciiTheme="minorHAnsi" w:hAnsiTheme="minorHAnsi" w:cstheme="minorHAnsi"/>
                <w:sz w:val="20"/>
                <w:szCs w:val="20"/>
              </w:rPr>
              <w:t xml:space="preserve">1 College Farm Bungalow Silchester Road Little London RG26 5EX </w:t>
            </w:r>
          </w:p>
          <w:p w14:paraId="2923472C" w14:textId="77777777" w:rsidR="006D319C" w:rsidRPr="00A804F5" w:rsidRDefault="006D319C" w:rsidP="001A335A">
            <w:pPr>
              <w:rPr>
                <w:rFonts w:asciiTheme="minorHAnsi" w:hAnsiTheme="minorHAnsi" w:cstheme="minorHAnsi"/>
                <w:b/>
                <w:bCs/>
                <w:sz w:val="20"/>
                <w:szCs w:val="20"/>
              </w:rPr>
            </w:pPr>
            <w:hyperlink r:id="rId19" w:history="1">
              <w:r w:rsidRPr="000F1CD8">
                <w:rPr>
                  <w:rStyle w:val="Hyperlink"/>
                  <w:rFonts w:asciiTheme="minorHAnsi" w:hAnsiTheme="minorHAnsi" w:cstheme="minorHAnsi"/>
                  <w:b/>
                  <w:bCs/>
                  <w:sz w:val="20"/>
                  <w:szCs w:val="20"/>
                </w:rPr>
                <w:t>Variation of condition 1 of 25/02375/HSE to amend drawing numbers to allow for alterations to roof design.</w:t>
              </w:r>
            </w:hyperlink>
          </w:p>
        </w:tc>
        <w:tc>
          <w:tcPr>
            <w:tcW w:w="1508" w:type="dxa"/>
          </w:tcPr>
          <w:p w14:paraId="496E3508"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Objection</w:t>
            </w:r>
          </w:p>
        </w:tc>
      </w:tr>
      <w:tr w:rsidR="006D319C" w:rsidRPr="0094706E" w14:paraId="263358CA" w14:textId="77777777" w:rsidTr="001A335A">
        <w:trPr>
          <w:trHeight w:val="567"/>
        </w:trPr>
        <w:tc>
          <w:tcPr>
            <w:tcW w:w="704" w:type="dxa"/>
          </w:tcPr>
          <w:p w14:paraId="141C10EA"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16</w:t>
            </w:r>
          </w:p>
        </w:tc>
        <w:tc>
          <w:tcPr>
            <w:tcW w:w="7989" w:type="dxa"/>
          </w:tcPr>
          <w:p w14:paraId="13C1AEA3" w14:textId="77777777" w:rsidR="006D319C" w:rsidRPr="00F3749C" w:rsidRDefault="006D319C" w:rsidP="001A335A">
            <w:pPr>
              <w:rPr>
                <w:rFonts w:asciiTheme="minorHAnsi" w:hAnsiTheme="minorHAnsi" w:cstheme="minorHAnsi"/>
                <w:sz w:val="20"/>
                <w:szCs w:val="20"/>
              </w:rPr>
            </w:pPr>
            <w:r w:rsidRPr="00F97A2E">
              <w:rPr>
                <w:rFonts w:asciiTheme="minorHAnsi" w:hAnsiTheme="minorHAnsi" w:cstheme="minorHAnsi"/>
                <w:b/>
                <w:bCs/>
                <w:sz w:val="20"/>
                <w:szCs w:val="20"/>
              </w:rPr>
              <w:t>26_00715_FUL</w:t>
            </w:r>
            <w:r>
              <w:rPr>
                <w:rFonts w:asciiTheme="minorHAnsi" w:hAnsiTheme="minorHAnsi" w:cstheme="minorHAnsi"/>
                <w:sz w:val="20"/>
                <w:szCs w:val="20"/>
              </w:rPr>
              <w:t xml:space="preserve"> - </w:t>
            </w:r>
            <w:r w:rsidRPr="00F3749C">
              <w:rPr>
                <w:rFonts w:asciiTheme="minorHAnsi" w:hAnsiTheme="minorHAnsi" w:cstheme="minorHAnsi"/>
                <w:sz w:val="20"/>
                <w:szCs w:val="20"/>
              </w:rPr>
              <w:t>Woodcote Bramley Road Little London RG26 5EZ</w:t>
            </w:r>
          </w:p>
          <w:p w14:paraId="08555D96" w14:textId="77777777" w:rsidR="006D319C" w:rsidRPr="00A804F5" w:rsidRDefault="006D319C" w:rsidP="001A335A">
            <w:pPr>
              <w:rPr>
                <w:rFonts w:asciiTheme="minorHAnsi" w:hAnsiTheme="minorHAnsi" w:cstheme="minorHAnsi"/>
                <w:b/>
                <w:bCs/>
                <w:sz w:val="20"/>
                <w:szCs w:val="20"/>
              </w:rPr>
            </w:pPr>
            <w:r w:rsidRPr="00F3749C">
              <w:rPr>
                <w:lang w:eastAsia="en-GB"/>
              </w:rPr>
              <w:t xml:space="preserve"> </w:t>
            </w:r>
            <w:hyperlink r:id="rId20" w:history="1">
              <w:r w:rsidRPr="00F3749C">
                <w:rPr>
                  <w:rStyle w:val="Hyperlink"/>
                  <w:rFonts w:asciiTheme="minorHAnsi" w:hAnsiTheme="minorHAnsi" w:cstheme="minorHAnsi"/>
                  <w:b/>
                  <w:bCs/>
                  <w:sz w:val="20"/>
                  <w:szCs w:val="20"/>
                </w:rPr>
                <w:t>Close up existing vehicular access and construction of repositioned vehicular access.</w:t>
              </w:r>
            </w:hyperlink>
          </w:p>
        </w:tc>
        <w:tc>
          <w:tcPr>
            <w:tcW w:w="1508" w:type="dxa"/>
          </w:tcPr>
          <w:p w14:paraId="4DF40A13"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Objection</w:t>
            </w:r>
          </w:p>
        </w:tc>
      </w:tr>
      <w:tr w:rsidR="006D319C" w:rsidRPr="0094706E" w14:paraId="09D8CD99" w14:textId="77777777" w:rsidTr="001A335A">
        <w:trPr>
          <w:trHeight w:val="567"/>
        </w:trPr>
        <w:tc>
          <w:tcPr>
            <w:tcW w:w="704" w:type="dxa"/>
          </w:tcPr>
          <w:p w14:paraId="1AE207B7"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17</w:t>
            </w:r>
          </w:p>
        </w:tc>
        <w:tc>
          <w:tcPr>
            <w:tcW w:w="7989" w:type="dxa"/>
          </w:tcPr>
          <w:p w14:paraId="6C4EB226" w14:textId="77777777" w:rsidR="006D319C" w:rsidRPr="006B54A4" w:rsidRDefault="006D319C" w:rsidP="001A335A">
            <w:pPr>
              <w:rPr>
                <w:rFonts w:asciiTheme="minorHAnsi" w:hAnsiTheme="minorHAnsi" w:cstheme="minorHAnsi"/>
                <w:sz w:val="20"/>
                <w:szCs w:val="20"/>
              </w:rPr>
            </w:pPr>
            <w:r w:rsidRPr="00F97A2E">
              <w:rPr>
                <w:rFonts w:asciiTheme="minorHAnsi" w:hAnsiTheme="minorHAnsi" w:cstheme="minorHAnsi"/>
                <w:b/>
                <w:bCs/>
                <w:sz w:val="20"/>
                <w:szCs w:val="20"/>
              </w:rPr>
              <w:t>26_00729_ROC</w:t>
            </w:r>
            <w:r>
              <w:rPr>
                <w:rFonts w:asciiTheme="minorHAnsi" w:hAnsiTheme="minorHAnsi" w:cstheme="minorHAnsi"/>
                <w:sz w:val="20"/>
                <w:szCs w:val="20"/>
              </w:rPr>
              <w:t xml:space="preserve"> - </w:t>
            </w:r>
            <w:r w:rsidRPr="006B54A4">
              <w:rPr>
                <w:lang w:eastAsia="en-GB"/>
              </w:rPr>
              <w:t xml:space="preserve"> </w:t>
            </w:r>
            <w:r w:rsidRPr="006B54A4">
              <w:rPr>
                <w:rFonts w:asciiTheme="minorHAnsi" w:hAnsiTheme="minorHAnsi" w:cstheme="minorHAnsi"/>
                <w:sz w:val="20"/>
                <w:szCs w:val="20"/>
              </w:rPr>
              <w:t xml:space="preserve"> Land Adjoining Pamber Green Riding School New Road Pamber Green </w:t>
            </w:r>
          </w:p>
          <w:p w14:paraId="22153E43" w14:textId="77777777" w:rsidR="006D319C" w:rsidRPr="00A804F5" w:rsidRDefault="006D319C" w:rsidP="001A335A">
            <w:pPr>
              <w:rPr>
                <w:rFonts w:asciiTheme="minorHAnsi" w:hAnsiTheme="minorHAnsi" w:cstheme="minorHAnsi"/>
                <w:b/>
                <w:bCs/>
                <w:sz w:val="20"/>
                <w:szCs w:val="20"/>
              </w:rPr>
            </w:pPr>
            <w:hyperlink r:id="rId21" w:history="1">
              <w:r w:rsidRPr="006B54A4">
                <w:rPr>
                  <w:rStyle w:val="Hyperlink"/>
                  <w:rFonts w:asciiTheme="minorHAnsi" w:hAnsiTheme="minorHAnsi" w:cstheme="minorHAnsi"/>
                  <w:b/>
                  <w:bCs/>
                  <w:sz w:val="20"/>
                  <w:szCs w:val="20"/>
                </w:rPr>
                <w:t>Variation of condition 7 of 23/02269/FUL (Use of land for equestrian purposes, erection of a stable block, creation of a manege and provision of a parking area) to vary the restrictions to allow liveries and use of the site for training purposes.</w:t>
              </w:r>
            </w:hyperlink>
          </w:p>
        </w:tc>
        <w:tc>
          <w:tcPr>
            <w:tcW w:w="1508" w:type="dxa"/>
          </w:tcPr>
          <w:p w14:paraId="24025DE5"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Objection</w:t>
            </w:r>
          </w:p>
        </w:tc>
      </w:tr>
      <w:tr w:rsidR="006D319C" w:rsidRPr="0094706E" w14:paraId="71532D02" w14:textId="77777777" w:rsidTr="001A335A">
        <w:trPr>
          <w:trHeight w:val="567"/>
        </w:trPr>
        <w:tc>
          <w:tcPr>
            <w:tcW w:w="704" w:type="dxa"/>
          </w:tcPr>
          <w:p w14:paraId="5D540AEC"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18</w:t>
            </w:r>
          </w:p>
        </w:tc>
        <w:tc>
          <w:tcPr>
            <w:tcW w:w="7989" w:type="dxa"/>
          </w:tcPr>
          <w:p w14:paraId="7C33DD3E" w14:textId="77777777" w:rsidR="006D319C" w:rsidRPr="00A804F5" w:rsidRDefault="006D319C" w:rsidP="001A335A">
            <w:pPr>
              <w:rPr>
                <w:rFonts w:asciiTheme="minorHAnsi" w:hAnsiTheme="minorHAnsi" w:cstheme="minorHAnsi"/>
                <w:b/>
                <w:bCs/>
                <w:sz w:val="20"/>
                <w:szCs w:val="20"/>
              </w:rPr>
            </w:pPr>
            <w:r w:rsidRPr="00F97A2E">
              <w:rPr>
                <w:rFonts w:asciiTheme="minorHAnsi" w:hAnsiTheme="minorHAnsi" w:cstheme="minorHAnsi"/>
                <w:b/>
                <w:bCs/>
                <w:sz w:val="20"/>
                <w:szCs w:val="20"/>
              </w:rPr>
              <w:t>26_00784_HSE</w:t>
            </w:r>
            <w:r>
              <w:rPr>
                <w:rFonts w:asciiTheme="minorHAnsi" w:hAnsiTheme="minorHAnsi" w:cstheme="minorHAnsi"/>
                <w:sz w:val="20"/>
                <w:szCs w:val="20"/>
              </w:rPr>
              <w:t xml:space="preserve"> - </w:t>
            </w:r>
            <w:r w:rsidRPr="00EF10BE">
              <w:rPr>
                <w:rFonts w:asciiTheme="minorHAnsi" w:hAnsiTheme="minorHAnsi" w:cstheme="minorHAnsi"/>
                <w:sz w:val="20"/>
                <w:szCs w:val="20"/>
              </w:rPr>
              <w:t xml:space="preserve"> Oakdene Silchester Road Little London RG26 5EP </w:t>
            </w:r>
            <w:r>
              <w:rPr>
                <w:rFonts w:asciiTheme="minorHAnsi" w:hAnsiTheme="minorHAnsi" w:cstheme="minorHAnsi"/>
                <w:sz w:val="20"/>
                <w:szCs w:val="20"/>
              </w:rPr>
              <w:t xml:space="preserve"> </w:t>
            </w:r>
            <w:r>
              <w:rPr>
                <w:rFonts w:asciiTheme="minorHAnsi" w:hAnsiTheme="minorHAnsi" w:cstheme="minorHAnsi"/>
                <w:sz w:val="20"/>
                <w:szCs w:val="20"/>
              </w:rPr>
              <w:br/>
            </w:r>
            <w:hyperlink r:id="rId22" w:history="1">
              <w:r w:rsidRPr="00EF10BE">
                <w:rPr>
                  <w:rStyle w:val="Hyperlink"/>
                  <w:rFonts w:asciiTheme="minorHAnsi" w:hAnsiTheme="minorHAnsi" w:cstheme="minorHAnsi"/>
                  <w:b/>
                  <w:bCs/>
                  <w:sz w:val="20"/>
                  <w:szCs w:val="20"/>
                </w:rPr>
                <w:t>Erection of a single storey extension to the rear and infill below the existing first floor projection</w:t>
              </w:r>
            </w:hyperlink>
          </w:p>
        </w:tc>
        <w:tc>
          <w:tcPr>
            <w:tcW w:w="1508" w:type="dxa"/>
          </w:tcPr>
          <w:p w14:paraId="6CBB87BC"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No Objection</w:t>
            </w:r>
          </w:p>
        </w:tc>
      </w:tr>
      <w:tr w:rsidR="006D319C" w:rsidRPr="0094706E" w14:paraId="223610A2" w14:textId="77777777" w:rsidTr="001A335A">
        <w:trPr>
          <w:trHeight w:val="567"/>
        </w:trPr>
        <w:tc>
          <w:tcPr>
            <w:tcW w:w="704" w:type="dxa"/>
          </w:tcPr>
          <w:p w14:paraId="1EF28D5B" w14:textId="77777777" w:rsidR="006D319C" w:rsidRDefault="006D319C" w:rsidP="001A335A">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19</w:t>
            </w:r>
          </w:p>
        </w:tc>
        <w:tc>
          <w:tcPr>
            <w:tcW w:w="7989" w:type="dxa"/>
          </w:tcPr>
          <w:p w14:paraId="5A2597A0" w14:textId="77777777" w:rsidR="006D319C" w:rsidRPr="00A804F5" w:rsidRDefault="006D319C" w:rsidP="001A335A">
            <w:pPr>
              <w:rPr>
                <w:rFonts w:asciiTheme="minorHAnsi" w:hAnsiTheme="minorHAnsi" w:cstheme="minorHAnsi"/>
                <w:b/>
                <w:bCs/>
                <w:sz w:val="20"/>
                <w:szCs w:val="20"/>
              </w:rPr>
            </w:pPr>
            <w:r w:rsidRPr="00F97A2E">
              <w:rPr>
                <w:rFonts w:asciiTheme="minorHAnsi" w:hAnsiTheme="minorHAnsi" w:cstheme="minorHAnsi"/>
                <w:b/>
                <w:bCs/>
                <w:sz w:val="20"/>
                <w:szCs w:val="20"/>
              </w:rPr>
              <w:t>26/00852/FUL</w:t>
            </w:r>
            <w:r>
              <w:rPr>
                <w:rFonts w:asciiTheme="minorHAnsi" w:hAnsiTheme="minorHAnsi" w:cstheme="minorHAnsi"/>
                <w:sz w:val="20"/>
                <w:szCs w:val="20"/>
              </w:rPr>
              <w:t xml:space="preserve"> - </w:t>
            </w:r>
            <w:r w:rsidRPr="00AD585D">
              <w:rPr>
                <w:rFonts w:asciiTheme="minorHAnsi" w:hAnsiTheme="minorHAnsi" w:cstheme="minorHAnsi"/>
                <w:sz w:val="20"/>
                <w:szCs w:val="20"/>
              </w:rPr>
              <w:t>Land At Frog Lane Little London Hampshire</w:t>
            </w:r>
            <w:r>
              <w:rPr>
                <w:rFonts w:asciiTheme="minorHAnsi" w:hAnsiTheme="minorHAnsi" w:cstheme="minorHAnsi"/>
                <w:sz w:val="20"/>
                <w:szCs w:val="20"/>
              </w:rPr>
              <w:br/>
            </w:r>
            <w:r w:rsidRPr="007741F9">
              <w:rPr>
                <w:rFonts w:asciiTheme="minorHAnsi" w:hAnsiTheme="minorHAnsi" w:cstheme="minorHAnsi"/>
                <w:b/>
                <w:bCs/>
                <w:color w:val="0070C0"/>
                <w:sz w:val="20"/>
                <w:szCs w:val="20"/>
                <w:u w:val="single"/>
              </w:rPr>
              <w:t>Erection of to 4 no. dwellinghouses, formation of new access and associated works</w:t>
            </w:r>
          </w:p>
        </w:tc>
        <w:tc>
          <w:tcPr>
            <w:tcW w:w="1508" w:type="dxa"/>
          </w:tcPr>
          <w:p w14:paraId="6F36BE79" w14:textId="77777777" w:rsidR="006D319C" w:rsidRDefault="006D319C" w:rsidP="001A335A">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Objection</w:t>
            </w:r>
          </w:p>
        </w:tc>
      </w:tr>
      <w:tr w:rsidR="00A11CFB" w:rsidRPr="0094706E" w14:paraId="57CAE656" w14:textId="77777777" w:rsidTr="001A335A">
        <w:trPr>
          <w:trHeight w:val="567"/>
        </w:trPr>
        <w:tc>
          <w:tcPr>
            <w:tcW w:w="704" w:type="dxa"/>
          </w:tcPr>
          <w:p w14:paraId="779D8FB0" w14:textId="1BF82C57" w:rsidR="00A11CFB" w:rsidRDefault="00A11CFB" w:rsidP="00A11CFB">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20</w:t>
            </w:r>
          </w:p>
        </w:tc>
        <w:tc>
          <w:tcPr>
            <w:tcW w:w="7989" w:type="dxa"/>
          </w:tcPr>
          <w:p w14:paraId="7FBA3FCC" w14:textId="77777777" w:rsidR="00A11CFB" w:rsidRDefault="00A11CFB" w:rsidP="00A11CFB">
            <w:pPr>
              <w:rPr>
                <w:rFonts w:asciiTheme="minorHAnsi" w:hAnsiTheme="minorHAnsi" w:cstheme="minorHAnsi"/>
                <w:sz w:val="20"/>
                <w:szCs w:val="20"/>
              </w:rPr>
            </w:pPr>
            <w:r w:rsidRPr="00757BF4">
              <w:rPr>
                <w:rFonts w:asciiTheme="minorHAnsi" w:hAnsiTheme="minorHAnsi" w:cstheme="minorHAnsi"/>
                <w:b/>
                <w:bCs/>
                <w:sz w:val="20"/>
                <w:szCs w:val="20"/>
              </w:rPr>
              <w:t>26/0089</w:t>
            </w:r>
            <w:r>
              <w:rPr>
                <w:rFonts w:asciiTheme="minorHAnsi" w:hAnsiTheme="minorHAnsi" w:cstheme="minorHAnsi"/>
                <w:b/>
                <w:bCs/>
                <w:sz w:val="20"/>
                <w:szCs w:val="20"/>
              </w:rPr>
              <w:t>1</w:t>
            </w:r>
            <w:r w:rsidRPr="00757BF4">
              <w:rPr>
                <w:rFonts w:asciiTheme="minorHAnsi" w:hAnsiTheme="minorHAnsi" w:cstheme="minorHAnsi"/>
                <w:b/>
                <w:bCs/>
                <w:sz w:val="20"/>
                <w:szCs w:val="20"/>
              </w:rPr>
              <w:t>/</w:t>
            </w:r>
            <w:r>
              <w:rPr>
                <w:rFonts w:asciiTheme="minorHAnsi" w:hAnsiTheme="minorHAnsi" w:cstheme="minorHAnsi"/>
                <w:b/>
                <w:bCs/>
                <w:sz w:val="20"/>
                <w:szCs w:val="20"/>
              </w:rPr>
              <w:t xml:space="preserve">FUL - </w:t>
            </w:r>
            <w:r>
              <w:rPr>
                <w:rFonts w:asciiTheme="minorHAnsi" w:hAnsiTheme="minorHAnsi" w:cstheme="minorHAnsi"/>
                <w:sz w:val="20"/>
                <w:szCs w:val="20"/>
              </w:rPr>
              <w:t xml:space="preserve"> Land At OS </w:t>
            </w:r>
            <w:r w:rsidRPr="00A0760B">
              <w:rPr>
                <w:rFonts w:asciiTheme="minorHAnsi" w:hAnsiTheme="minorHAnsi" w:cstheme="minorHAnsi"/>
                <w:sz w:val="20"/>
                <w:szCs w:val="20"/>
              </w:rPr>
              <w:t xml:space="preserve">460776 158797 </w:t>
            </w:r>
            <w:r>
              <w:rPr>
                <w:rFonts w:asciiTheme="minorHAnsi" w:hAnsiTheme="minorHAnsi" w:cstheme="minorHAnsi"/>
                <w:sz w:val="20"/>
                <w:szCs w:val="20"/>
              </w:rPr>
              <w:t>Plot 2 Ramsdell Road Pamber End</w:t>
            </w:r>
          </w:p>
          <w:p w14:paraId="729E5456" w14:textId="272E825A" w:rsidR="00A11CFB" w:rsidRPr="00F97A2E" w:rsidRDefault="00A11CFB" w:rsidP="00A11CFB">
            <w:pPr>
              <w:rPr>
                <w:rFonts w:asciiTheme="minorHAnsi" w:hAnsiTheme="minorHAnsi" w:cstheme="minorHAnsi"/>
                <w:b/>
                <w:bCs/>
                <w:sz w:val="20"/>
                <w:szCs w:val="20"/>
              </w:rPr>
            </w:pPr>
            <w:r w:rsidRPr="009B24F3">
              <w:rPr>
                <w:rFonts w:asciiTheme="minorHAnsi" w:hAnsiTheme="minorHAnsi" w:cstheme="minorHAnsi"/>
                <w:b/>
                <w:bCs/>
                <w:color w:val="2E74B5" w:themeColor="accent5" w:themeShade="BF"/>
                <w:sz w:val="20"/>
                <w:szCs w:val="20"/>
                <w:u w:val="single"/>
              </w:rPr>
              <w:t>Construction of one dwelling, access on to the highway and associated landscaping</w:t>
            </w:r>
          </w:p>
        </w:tc>
        <w:tc>
          <w:tcPr>
            <w:tcW w:w="1508" w:type="dxa"/>
          </w:tcPr>
          <w:p w14:paraId="3F165BC2" w14:textId="1A79A53A" w:rsidR="00A11CFB" w:rsidRDefault="00A11CFB" w:rsidP="00A11CFB">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Objection</w:t>
            </w:r>
          </w:p>
        </w:tc>
      </w:tr>
      <w:tr w:rsidR="00A11CFB" w:rsidRPr="0094706E" w14:paraId="27C61179" w14:textId="77777777" w:rsidTr="001A335A">
        <w:trPr>
          <w:trHeight w:val="567"/>
        </w:trPr>
        <w:tc>
          <w:tcPr>
            <w:tcW w:w="704" w:type="dxa"/>
          </w:tcPr>
          <w:p w14:paraId="62DD8382" w14:textId="4C7716A1" w:rsidR="00A11CFB" w:rsidRDefault="00A11CFB" w:rsidP="00A11CFB">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21</w:t>
            </w:r>
          </w:p>
        </w:tc>
        <w:tc>
          <w:tcPr>
            <w:tcW w:w="7989" w:type="dxa"/>
          </w:tcPr>
          <w:p w14:paraId="082A4F7C" w14:textId="77777777" w:rsidR="007135EB" w:rsidRDefault="007135EB" w:rsidP="007135EB">
            <w:pPr>
              <w:rPr>
                <w:rFonts w:asciiTheme="minorHAnsi" w:hAnsiTheme="minorHAnsi" w:cstheme="minorHAnsi"/>
                <w:sz w:val="20"/>
                <w:szCs w:val="20"/>
              </w:rPr>
            </w:pPr>
            <w:r w:rsidRPr="004C61CB">
              <w:rPr>
                <w:rFonts w:asciiTheme="minorHAnsi" w:hAnsiTheme="minorHAnsi" w:cstheme="minorHAnsi"/>
                <w:b/>
                <w:bCs/>
                <w:sz w:val="20"/>
                <w:szCs w:val="20"/>
              </w:rPr>
              <w:t>26/00892/FUL</w:t>
            </w:r>
            <w:r>
              <w:rPr>
                <w:rFonts w:asciiTheme="minorHAnsi" w:hAnsiTheme="minorHAnsi" w:cstheme="minorHAnsi"/>
                <w:sz w:val="20"/>
                <w:szCs w:val="20"/>
              </w:rPr>
              <w:t xml:space="preserve"> -- </w:t>
            </w:r>
            <w:r w:rsidRPr="004C61CB">
              <w:rPr>
                <w:rFonts w:ascii="Arial-BoldMT" w:eastAsiaTheme="minorHAnsi" w:hAnsi="Arial-BoldMT" w:cs="Arial-BoldMT"/>
                <w:b/>
                <w:bCs/>
                <w:sz w:val="22"/>
                <w:szCs w:val="22"/>
              </w:rPr>
              <w:t xml:space="preserve"> </w:t>
            </w:r>
            <w:r w:rsidRPr="004C61CB">
              <w:rPr>
                <w:rFonts w:asciiTheme="minorHAnsi" w:hAnsiTheme="minorHAnsi" w:cstheme="minorHAnsi"/>
                <w:sz w:val="20"/>
                <w:szCs w:val="20"/>
              </w:rPr>
              <w:t>Martingales Bramley Road Little London Hampshire RG26 5EY</w:t>
            </w:r>
          </w:p>
          <w:p w14:paraId="670AED43" w14:textId="5A37FA3F" w:rsidR="00A11CFB" w:rsidRPr="006F697D" w:rsidRDefault="007135EB" w:rsidP="007135EB">
            <w:pPr>
              <w:rPr>
                <w:rFonts w:asciiTheme="minorHAnsi" w:hAnsiTheme="minorHAnsi" w:cstheme="minorHAnsi"/>
                <w:b/>
                <w:bCs/>
                <w:sz w:val="20"/>
                <w:szCs w:val="20"/>
                <w:u w:val="single"/>
              </w:rPr>
            </w:pPr>
            <w:r w:rsidRPr="006F697D">
              <w:rPr>
                <w:rFonts w:asciiTheme="minorHAnsi" w:hAnsiTheme="minorHAnsi" w:cstheme="minorHAnsi"/>
                <w:b/>
                <w:bCs/>
                <w:color w:val="2F5496" w:themeColor="accent1" w:themeShade="BF"/>
                <w:sz w:val="20"/>
                <w:szCs w:val="20"/>
                <w:u w:val="single"/>
              </w:rPr>
              <w:t>Construction of three dwellings and associated access</w:t>
            </w:r>
          </w:p>
        </w:tc>
        <w:tc>
          <w:tcPr>
            <w:tcW w:w="1508" w:type="dxa"/>
          </w:tcPr>
          <w:p w14:paraId="293D17C8" w14:textId="47C46D00" w:rsidR="00A11CFB" w:rsidRDefault="00A11CFB" w:rsidP="00A11CFB">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Objection</w:t>
            </w:r>
          </w:p>
        </w:tc>
      </w:tr>
      <w:tr w:rsidR="00A11CFB" w:rsidRPr="0094706E" w14:paraId="39792FD3" w14:textId="77777777" w:rsidTr="001A335A">
        <w:trPr>
          <w:trHeight w:val="567"/>
        </w:trPr>
        <w:tc>
          <w:tcPr>
            <w:tcW w:w="704" w:type="dxa"/>
          </w:tcPr>
          <w:p w14:paraId="7DD5C83F" w14:textId="55BB4528" w:rsidR="00A11CFB" w:rsidRDefault="00A11CFB" w:rsidP="00A11CFB">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22</w:t>
            </w:r>
          </w:p>
        </w:tc>
        <w:tc>
          <w:tcPr>
            <w:tcW w:w="7989" w:type="dxa"/>
          </w:tcPr>
          <w:p w14:paraId="01311545" w14:textId="48BE92C4" w:rsidR="006F697D" w:rsidRPr="006F697D" w:rsidRDefault="006F697D" w:rsidP="006F697D">
            <w:pPr>
              <w:rPr>
                <w:rFonts w:asciiTheme="minorHAnsi" w:hAnsiTheme="minorHAnsi" w:cstheme="minorHAnsi"/>
                <w:color w:val="000000"/>
                <w:sz w:val="20"/>
                <w:szCs w:val="20"/>
              </w:rPr>
            </w:pPr>
            <w:r w:rsidRPr="006F697D">
              <w:rPr>
                <w:rFonts w:asciiTheme="minorHAnsi" w:hAnsiTheme="minorHAnsi" w:cstheme="minorHAnsi"/>
                <w:b/>
                <w:bCs/>
                <w:sz w:val="20"/>
                <w:szCs w:val="20"/>
              </w:rPr>
              <w:t xml:space="preserve">29/00980/HSE - </w:t>
            </w:r>
            <w:r w:rsidR="00D31A57" w:rsidRPr="00D31A57">
              <w:rPr>
                <w:rFonts w:asciiTheme="minorHAnsi" w:hAnsiTheme="minorHAnsi" w:cstheme="minorHAnsi"/>
                <w:sz w:val="20"/>
                <w:szCs w:val="20"/>
              </w:rPr>
              <w:t>South View Bramley Road Pamber End Hampshire RG26 5QP</w:t>
            </w:r>
            <w:r w:rsidR="00D31A57" w:rsidRPr="00D31A57">
              <w:rPr>
                <w:rFonts w:asciiTheme="minorHAnsi" w:hAnsiTheme="minorHAnsi" w:cstheme="minorHAnsi"/>
                <w:b/>
                <w:bCs/>
                <w:sz w:val="20"/>
                <w:szCs w:val="20"/>
              </w:rPr>
              <w:t xml:space="preserve"> </w:t>
            </w:r>
            <w:r w:rsidR="00D31A57">
              <w:rPr>
                <w:rFonts w:asciiTheme="minorHAnsi" w:hAnsiTheme="minorHAnsi" w:cstheme="minorHAnsi"/>
                <w:b/>
                <w:bCs/>
                <w:sz w:val="20"/>
                <w:szCs w:val="20"/>
              </w:rPr>
              <w:br/>
            </w:r>
            <w:r w:rsidRPr="00D31A57">
              <w:rPr>
                <w:rFonts w:asciiTheme="minorHAnsi" w:hAnsiTheme="minorHAnsi" w:cstheme="minorHAnsi"/>
                <w:b/>
                <w:bCs/>
                <w:color w:val="2F5496" w:themeColor="accent1" w:themeShade="BF"/>
                <w:sz w:val="20"/>
                <w:szCs w:val="20"/>
                <w:u w:val="single"/>
              </w:rPr>
              <w:t>Erection of a front porch, front first floor extension and single storey rear extension.</w:t>
            </w:r>
          </w:p>
          <w:p w14:paraId="0D700277" w14:textId="0BC698EC" w:rsidR="00A11CFB" w:rsidRPr="006F697D" w:rsidRDefault="00A11CFB" w:rsidP="00A11CFB">
            <w:pPr>
              <w:rPr>
                <w:rFonts w:asciiTheme="minorHAnsi" w:hAnsiTheme="minorHAnsi" w:cstheme="minorHAnsi"/>
                <w:b/>
                <w:bCs/>
                <w:sz w:val="20"/>
                <w:szCs w:val="20"/>
              </w:rPr>
            </w:pPr>
          </w:p>
        </w:tc>
        <w:tc>
          <w:tcPr>
            <w:tcW w:w="1508" w:type="dxa"/>
          </w:tcPr>
          <w:p w14:paraId="1D1B4029" w14:textId="4A08A5D3" w:rsidR="00A11CFB" w:rsidRDefault="00A11CFB" w:rsidP="00A11CFB">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No Objection</w:t>
            </w:r>
          </w:p>
        </w:tc>
      </w:tr>
      <w:tr w:rsidR="00A11CFB" w:rsidRPr="0094706E" w14:paraId="2950B0DF" w14:textId="77777777" w:rsidTr="001A335A">
        <w:trPr>
          <w:trHeight w:val="567"/>
        </w:trPr>
        <w:tc>
          <w:tcPr>
            <w:tcW w:w="704" w:type="dxa"/>
          </w:tcPr>
          <w:p w14:paraId="030C7F7F" w14:textId="4D142F9E" w:rsidR="00A11CFB" w:rsidRDefault="00A11CFB" w:rsidP="00A11CFB">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23</w:t>
            </w:r>
          </w:p>
        </w:tc>
        <w:tc>
          <w:tcPr>
            <w:tcW w:w="7989" w:type="dxa"/>
          </w:tcPr>
          <w:p w14:paraId="0E2A9B68" w14:textId="77777777" w:rsidR="00A11CFB" w:rsidRDefault="004E546A" w:rsidP="00A11CFB">
            <w:pPr>
              <w:rPr>
                <w:rFonts w:asciiTheme="minorHAnsi" w:hAnsiTheme="minorHAnsi" w:cstheme="minorHAnsi"/>
                <w:b/>
                <w:bCs/>
                <w:sz w:val="20"/>
                <w:szCs w:val="20"/>
              </w:rPr>
            </w:pPr>
            <w:r w:rsidRPr="004E546A">
              <w:rPr>
                <w:rFonts w:asciiTheme="minorHAnsi" w:hAnsiTheme="minorHAnsi" w:cstheme="minorHAnsi"/>
                <w:b/>
                <w:bCs/>
                <w:sz w:val="20"/>
                <w:szCs w:val="20"/>
              </w:rPr>
              <w:t>26/01037/ROC</w:t>
            </w:r>
            <w:r w:rsidR="00243599">
              <w:rPr>
                <w:rFonts w:asciiTheme="minorHAnsi" w:hAnsiTheme="minorHAnsi" w:cstheme="minorHAnsi"/>
                <w:b/>
                <w:bCs/>
                <w:sz w:val="20"/>
                <w:szCs w:val="20"/>
              </w:rPr>
              <w:t xml:space="preserve"> - </w:t>
            </w:r>
            <w:r w:rsidR="00243599" w:rsidRPr="00243599">
              <w:rPr>
                <w:rFonts w:asciiTheme="minorHAnsi" w:hAnsiTheme="minorHAnsi" w:cstheme="minorHAnsi"/>
                <w:sz w:val="20"/>
                <w:szCs w:val="20"/>
              </w:rPr>
              <w:t>Silver Birches 9 Silchester Road Pamber Heath Hampshire</w:t>
            </w:r>
            <w:r w:rsidR="00243599" w:rsidRPr="00243599">
              <w:rPr>
                <w:rFonts w:asciiTheme="minorHAnsi" w:hAnsiTheme="minorHAnsi" w:cstheme="minorHAnsi"/>
                <w:b/>
                <w:bCs/>
                <w:sz w:val="20"/>
                <w:szCs w:val="20"/>
              </w:rPr>
              <w:t xml:space="preserve"> </w:t>
            </w:r>
            <w:r w:rsidR="00243599" w:rsidRPr="00243599">
              <w:rPr>
                <w:rFonts w:asciiTheme="minorHAnsi" w:hAnsiTheme="minorHAnsi" w:cstheme="minorHAnsi"/>
                <w:sz w:val="20"/>
                <w:szCs w:val="20"/>
              </w:rPr>
              <w:t>RG26</w:t>
            </w:r>
            <w:r w:rsidR="00243599" w:rsidRPr="00243599">
              <w:rPr>
                <w:rFonts w:asciiTheme="minorHAnsi" w:hAnsiTheme="minorHAnsi" w:cstheme="minorHAnsi"/>
                <w:b/>
                <w:bCs/>
                <w:sz w:val="20"/>
                <w:szCs w:val="20"/>
              </w:rPr>
              <w:t xml:space="preserve"> </w:t>
            </w:r>
            <w:r w:rsidR="00243599" w:rsidRPr="00243599">
              <w:rPr>
                <w:rFonts w:asciiTheme="minorHAnsi" w:hAnsiTheme="minorHAnsi" w:cstheme="minorHAnsi"/>
                <w:sz w:val="20"/>
                <w:szCs w:val="20"/>
              </w:rPr>
              <w:t>3EB</w:t>
            </w:r>
          </w:p>
          <w:p w14:paraId="1183EA74" w14:textId="04BF198B" w:rsidR="00243599" w:rsidRPr="00243599" w:rsidRDefault="00243599" w:rsidP="00A11CFB">
            <w:pPr>
              <w:rPr>
                <w:rFonts w:asciiTheme="minorHAnsi" w:hAnsiTheme="minorHAnsi" w:cstheme="minorHAnsi"/>
                <w:b/>
                <w:bCs/>
                <w:sz w:val="20"/>
                <w:szCs w:val="20"/>
                <w:u w:val="single"/>
              </w:rPr>
            </w:pPr>
            <w:r w:rsidRPr="00243599">
              <w:rPr>
                <w:rFonts w:asciiTheme="minorHAnsi" w:hAnsiTheme="minorHAnsi" w:cstheme="minorHAnsi"/>
                <w:b/>
                <w:bCs/>
                <w:color w:val="2F5496" w:themeColor="accent1" w:themeShade="BF"/>
                <w:sz w:val="20"/>
                <w:szCs w:val="20"/>
                <w:u w:val="single"/>
              </w:rPr>
              <w:t>Variation of condition 1 of 25/01838/HSE to increase the size of the approved extension</w:t>
            </w:r>
          </w:p>
        </w:tc>
        <w:tc>
          <w:tcPr>
            <w:tcW w:w="1508" w:type="dxa"/>
          </w:tcPr>
          <w:p w14:paraId="0CC62A48" w14:textId="445D1A4E" w:rsidR="00A11CFB" w:rsidRDefault="00A11CFB" w:rsidP="00A11CFB">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No Objection</w:t>
            </w:r>
          </w:p>
        </w:tc>
      </w:tr>
      <w:tr w:rsidR="00A11CFB" w:rsidRPr="0094706E" w14:paraId="28A2D1D8" w14:textId="77777777" w:rsidTr="001A335A">
        <w:trPr>
          <w:trHeight w:val="567"/>
        </w:trPr>
        <w:tc>
          <w:tcPr>
            <w:tcW w:w="704" w:type="dxa"/>
          </w:tcPr>
          <w:p w14:paraId="33D53444" w14:textId="62832A37" w:rsidR="00A11CFB" w:rsidRDefault="00A11CFB" w:rsidP="00A11CFB">
            <w:pPr>
              <w:pStyle w:val="address"/>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24</w:t>
            </w:r>
          </w:p>
        </w:tc>
        <w:tc>
          <w:tcPr>
            <w:tcW w:w="7989" w:type="dxa"/>
          </w:tcPr>
          <w:p w14:paraId="1542D96A" w14:textId="3340589C" w:rsidR="00A11CFB" w:rsidRPr="001B4BCD" w:rsidRDefault="001B4BCD" w:rsidP="00A11CFB">
            <w:pPr>
              <w:rPr>
                <w:rFonts w:asciiTheme="minorHAnsi" w:hAnsiTheme="minorHAnsi" w:cstheme="minorHAnsi"/>
                <w:sz w:val="20"/>
                <w:szCs w:val="20"/>
              </w:rPr>
            </w:pPr>
            <w:r w:rsidRPr="001B4BCD">
              <w:rPr>
                <w:rFonts w:asciiTheme="minorHAnsi" w:hAnsiTheme="minorHAnsi" w:cstheme="minorHAnsi"/>
                <w:b/>
                <w:bCs/>
                <w:sz w:val="20"/>
                <w:szCs w:val="20"/>
              </w:rPr>
              <w:t>25/02179/FUL</w:t>
            </w:r>
            <w:r>
              <w:rPr>
                <w:rFonts w:asciiTheme="minorHAnsi" w:hAnsiTheme="minorHAnsi" w:cstheme="minorHAnsi"/>
                <w:sz w:val="20"/>
                <w:szCs w:val="20"/>
              </w:rPr>
              <w:t xml:space="preserve"> - </w:t>
            </w:r>
            <w:r w:rsidRPr="001B4BCD">
              <w:rPr>
                <w:rFonts w:asciiTheme="minorHAnsi" w:hAnsiTheme="minorHAnsi" w:cstheme="minorHAnsi"/>
                <w:sz w:val="20"/>
                <w:szCs w:val="20"/>
              </w:rPr>
              <w:t>Land To The Rear Of The Orchard Silchester Road Little London Hampshire RG26 5EW</w:t>
            </w:r>
            <w:r>
              <w:rPr>
                <w:rFonts w:asciiTheme="minorHAnsi" w:hAnsiTheme="minorHAnsi" w:cstheme="minorHAnsi"/>
                <w:sz w:val="20"/>
                <w:szCs w:val="20"/>
              </w:rPr>
              <w:br/>
            </w:r>
            <w:r w:rsidR="00A97170" w:rsidRPr="00A97170">
              <w:rPr>
                <w:rFonts w:asciiTheme="minorHAnsi" w:hAnsiTheme="minorHAnsi" w:cstheme="minorHAnsi"/>
                <w:b/>
                <w:bCs/>
                <w:color w:val="2F5496" w:themeColor="accent1" w:themeShade="BF"/>
                <w:sz w:val="20"/>
                <w:szCs w:val="20"/>
                <w:u w:val="single"/>
              </w:rPr>
              <w:t>Convert existing stable into dwelling</w:t>
            </w:r>
          </w:p>
        </w:tc>
        <w:tc>
          <w:tcPr>
            <w:tcW w:w="1508" w:type="dxa"/>
          </w:tcPr>
          <w:p w14:paraId="409B80A3" w14:textId="22AA19A9" w:rsidR="00A11CFB" w:rsidRDefault="00A11CFB" w:rsidP="00A11CFB">
            <w:pPr>
              <w:pStyle w:val="address"/>
              <w:spacing w:before="0" w:beforeAutospacing="0" w:after="0" w:afterAutospacing="0"/>
              <w:rPr>
                <w:rFonts w:asciiTheme="minorHAnsi" w:hAnsiTheme="minorHAnsi" w:cstheme="minorHAnsi"/>
                <w:color w:val="FF0000"/>
                <w:sz w:val="20"/>
                <w:szCs w:val="20"/>
              </w:rPr>
            </w:pPr>
            <w:r>
              <w:rPr>
                <w:rFonts w:asciiTheme="minorHAnsi" w:hAnsiTheme="minorHAnsi" w:cstheme="minorHAnsi"/>
                <w:color w:val="FF0000"/>
                <w:sz w:val="20"/>
                <w:szCs w:val="20"/>
              </w:rPr>
              <w:t>No Objection</w:t>
            </w:r>
          </w:p>
        </w:tc>
      </w:tr>
      <w:tr w:rsidR="00A11CFB" w:rsidRPr="003409B9" w14:paraId="2F3C5845" w14:textId="77777777" w:rsidTr="001A335A">
        <w:trPr>
          <w:trHeight w:val="945"/>
        </w:trPr>
        <w:tc>
          <w:tcPr>
            <w:tcW w:w="10201" w:type="dxa"/>
            <w:gridSpan w:val="3"/>
          </w:tcPr>
          <w:p w14:paraId="0F28E741" w14:textId="77777777" w:rsidR="00A11CFB" w:rsidRPr="006A4FB7" w:rsidRDefault="00A11CFB" w:rsidP="00A11CFB">
            <w:pPr>
              <w:pStyle w:val="address"/>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*Objections/no objections/no comments listed are the opinion of Pamber Parish Council only and do not reflect any submissions placed by members of the public or other bodies with Basingstoke and Deane Borough Council.</w:t>
            </w:r>
          </w:p>
        </w:tc>
      </w:tr>
    </w:tbl>
    <w:p w14:paraId="391316A0" w14:textId="77777777" w:rsidR="006D319C" w:rsidRDefault="006D319C" w:rsidP="006D319C">
      <w:pPr>
        <w:spacing w:after="160" w:line="259" w:lineRule="auto"/>
        <w:rPr>
          <w:rFonts w:asciiTheme="minorHAnsi" w:eastAsiaTheme="minorHAnsi" w:hAnsiTheme="minorHAnsi" w:cstheme="minorBidi"/>
          <w:b/>
          <w:bCs/>
          <w:sz w:val="28"/>
          <w:szCs w:val="28"/>
        </w:rPr>
      </w:pPr>
    </w:p>
    <w:p w14:paraId="2C57BD83" w14:textId="77777777" w:rsidR="006D319C" w:rsidRDefault="006D319C" w:rsidP="006D319C">
      <w:pPr>
        <w:spacing w:after="160" w:line="259" w:lineRule="auto"/>
        <w:rPr>
          <w:rFonts w:asciiTheme="minorHAnsi" w:eastAsiaTheme="minorHAnsi" w:hAnsiTheme="minorHAnsi" w:cstheme="minorBidi"/>
          <w:b/>
          <w:bCs/>
          <w:sz w:val="28"/>
          <w:szCs w:val="28"/>
        </w:rPr>
      </w:pPr>
    </w:p>
    <w:p w14:paraId="429AAF4F" w14:textId="77777777" w:rsidR="007604B8" w:rsidRDefault="007604B8" w:rsidP="006D319C">
      <w:pPr>
        <w:rPr>
          <w:rFonts w:asciiTheme="minorHAnsi" w:eastAsiaTheme="minorHAnsi" w:hAnsiTheme="minorHAnsi" w:cstheme="minorBidi"/>
          <w:b/>
          <w:bCs/>
          <w:sz w:val="28"/>
          <w:szCs w:val="28"/>
        </w:rPr>
      </w:pPr>
    </w:p>
    <w:sectPr w:rsidR="007604B8" w:rsidSect="00324218">
      <w:pgSz w:w="11906" w:h="16838" w:code="9"/>
      <w:pgMar w:top="90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F1302" w14:textId="77777777" w:rsidR="004D1E2A" w:rsidRDefault="004D1E2A" w:rsidP="000A4DF6">
      <w:r>
        <w:separator/>
      </w:r>
    </w:p>
  </w:endnote>
  <w:endnote w:type="continuationSeparator" w:id="0">
    <w:p w14:paraId="72ABABD4" w14:textId="77777777" w:rsidR="004D1E2A" w:rsidRDefault="004D1E2A" w:rsidP="000A4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94C19" w14:textId="77777777" w:rsidR="004D1E2A" w:rsidRDefault="004D1E2A" w:rsidP="000A4DF6">
      <w:r>
        <w:separator/>
      </w:r>
    </w:p>
  </w:footnote>
  <w:footnote w:type="continuationSeparator" w:id="0">
    <w:p w14:paraId="3D7B3BF2" w14:textId="77777777" w:rsidR="004D1E2A" w:rsidRDefault="004D1E2A" w:rsidP="000A4D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3F28"/>
    <w:multiLevelType w:val="hybridMultilevel"/>
    <w:tmpl w:val="311EA7A0"/>
    <w:lvl w:ilvl="0" w:tplc="04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6A5223F"/>
    <w:multiLevelType w:val="hybridMultilevel"/>
    <w:tmpl w:val="C9ECFE86"/>
    <w:lvl w:ilvl="0" w:tplc="744CE10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ED0017B"/>
    <w:multiLevelType w:val="hybridMultilevel"/>
    <w:tmpl w:val="95102146"/>
    <w:lvl w:ilvl="0" w:tplc="03F070E6">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3524188"/>
    <w:multiLevelType w:val="hybridMultilevel"/>
    <w:tmpl w:val="6C94C1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C8279A"/>
    <w:multiLevelType w:val="hybridMultilevel"/>
    <w:tmpl w:val="B5E837DE"/>
    <w:lvl w:ilvl="0" w:tplc="04090017">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10C48FB"/>
    <w:multiLevelType w:val="multilevel"/>
    <w:tmpl w:val="112E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C80B0A"/>
    <w:multiLevelType w:val="hybridMultilevel"/>
    <w:tmpl w:val="0FB01F82"/>
    <w:lvl w:ilvl="0" w:tplc="4606B56E">
      <w:start w:val="1"/>
      <w:numFmt w:val="lowerLetter"/>
      <w:lvlText w:val="%1."/>
      <w:lvlJc w:val="left"/>
      <w:pPr>
        <w:ind w:left="1440" w:hanging="360"/>
      </w:pPr>
      <w:rPr>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49B27F1"/>
    <w:multiLevelType w:val="hybridMultilevel"/>
    <w:tmpl w:val="49A00DD2"/>
    <w:lvl w:ilvl="0" w:tplc="D4822AC0">
      <w:start w:val="1"/>
      <w:numFmt w:val="decimal"/>
      <w:lvlText w:val="%1."/>
      <w:lvlJc w:val="left"/>
      <w:pPr>
        <w:ind w:left="720" w:hanging="360"/>
      </w:pPr>
      <w:rPr>
        <w:rFonts w:hint="default"/>
        <w:sz w:val="20"/>
        <w:szCs w:val="20"/>
      </w:rPr>
    </w:lvl>
    <w:lvl w:ilvl="1" w:tplc="44225768">
      <w:start w:val="1"/>
      <w:numFmt w:val="lowerLetter"/>
      <w:lvlText w:val="%2."/>
      <w:lvlJc w:val="left"/>
      <w:pPr>
        <w:ind w:left="1440" w:hanging="360"/>
      </w:pPr>
      <w:rPr>
        <w:sz w:val="20"/>
        <w:szCs w:val="2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E95058"/>
    <w:multiLevelType w:val="hybridMultilevel"/>
    <w:tmpl w:val="1C88D5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CD7AF9"/>
    <w:multiLevelType w:val="hybridMultilevel"/>
    <w:tmpl w:val="0600ABBC"/>
    <w:lvl w:ilvl="0" w:tplc="5C76AFA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7B3612E"/>
    <w:multiLevelType w:val="hybridMultilevel"/>
    <w:tmpl w:val="9AE6E4BE"/>
    <w:lvl w:ilvl="0" w:tplc="119270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4644CDB"/>
    <w:multiLevelType w:val="hybridMultilevel"/>
    <w:tmpl w:val="AB2ADCA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6AF4CB8"/>
    <w:multiLevelType w:val="hybridMultilevel"/>
    <w:tmpl w:val="F528B5C0"/>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648A531B"/>
    <w:multiLevelType w:val="hybridMultilevel"/>
    <w:tmpl w:val="F55EDA04"/>
    <w:lvl w:ilvl="0" w:tplc="0DDE65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E7F602B"/>
    <w:multiLevelType w:val="hybridMultilevel"/>
    <w:tmpl w:val="79D8E4CA"/>
    <w:lvl w:ilvl="0" w:tplc="452C27C6">
      <w:start w:val="1"/>
      <w:numFmt w:val="lowerLetter"/>
      <w:lvlText w:val="%1)"/>
      <w:lvlJc w:val="left"/>
      <w:pPr>
        <w:ind w:left="1080" w:hanging="360"/>
      </w:pPr>
      <w:rPr>
        <w:rFonts w:hint="default"/>
      </w:r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FDF003D"/>
    <w:multiLevelType w:val="hybridMultilevel"/>
    <w:tmpl w:val="E28EDC56"/>
    <w:lvl w:ilvl="0" w:tplc="24AAD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209201E"/>
    <w:multiLevelType w:val="hybridMultilevel"/>
    <w:tmpl w:val="2F486316"/>
    <w:lvl w:ilvl="0" w:tplc="CC8CACAC">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683097326">
    <w:abstractNumId w:val="4"/>
  </w:num>
  <w:num w:numId="2" w16cid:durableId="699353510">
    <w:abstractNumId w:val="7"/>
  </w:num>
  <w:num w:numId="3" w16cid:durableId="2012565843">
    <w:abstractNumId w:val="3"/>
  </w:num>
  <w:num w:numId="4" w16cid:durableId="1402483486">
    <w:abstractNumId w:val="13"/>
  </w:num>
  <w:num w:numId="5" w16cid:durableId="729157429">
    <w:abstractNumId w:val="5"/>
  </w:num>
  <w:num w:numId="6" w16cid:durableId="1117792891">
    <w:abstractNumId w:val="14"/>
  </w:num>
  <w:num w:numId="7" w16cid:durableId="391588733">
    <w:abstractNumId w:val="8"/>
  </w:num>
  <w:num w:numId="8" w16cid:durableId="1056585299">
    <w:abstractNumId w:val="6"/>
  </w:num>
  <w:num w:numId="9" w16cid:durableId="13206946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6549720">
    <w:abstractNumId w:val="16"/>
  </w:num>
  <w:num w:numId="11" w16cid:durableId="1916666786">
    <w:abstractNumId w:val="15"/>
  </w:num>
  <w:num w:numId="12" w16cid:durableId="1536581830">
    <w:abstractNumId w:val="12"/>
  </w:num>
  <w:num w:numId="13" w16cid:durableId="377360698">
    <w:abstractNumId w:val="0"/>
  </w:num>
  <w:num w:numId="14" w16cid:durableId="983851811">
    <w:abstractNumId w:val="2"/>
  </w:num>
  <w:num w:numId="15" w16cid:durableId="1886717796">
    <w:abstractNumId w:val="1"/>
  </w:num>
  <w:num w:numId="16" w16cid:durableId="1048382651">
    <w:abstractNumId w:val="10"/>
  </w:num>
  <w:num w:numId="17" w16cid:durableId="19330816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D9B"/>
    <w:rsid w:val="00000325"/>
    <w:rsid w:val="0000043B"/>
    <w:rsid w:val="000021C4"/>
    <w:rsid w:val="00002B38"/>
    <w:rsid w:val="00002EF5"/>
    <w:rsid w:val="0000359B"/>
    <w:rsid w:val="00003A90"/>
    <w:rsid w:val="00003BCF"/>
    <w:rsid w:val="0000421D"/>
    <w:rsid w:val="000042BB"/>
    <w:rsid w:val="00004E77"/>
    <w:rsid w:val="00004F1E"/>
    <w:rsid w:val="00005DE1"/>
    <w:rsid w:val="00006625"/>
    <w:rsid w:val="00006B83"/>
    <w:rsid w:val="00006CE1"/>
    <w:rsid w:val="000071D1"/>
    <w:rsid w:val="00007CE2"/>
    <w:rsid w:val="00010DB3"/>
    <w:rsid w:val="0001185D"/>
    <w:rsid w:val="000118D5"/>
    <w:rsid w:val="00011A86"/>
    <w:rsid w:val="00011CFD"/>
    <w:rsid w:val="00012778"/>
    <w:rsid w:val="00012AB9"/>
    <w:rsid w:val="00012F05"/>
    <w:rsid w:val="0001377A"/>
    <w:rsid w:val="000138E3"/>
    <w:rsid w:val="00013C7E"/>
    <w:rsid w:val="000148F3"/>
    <w:rsid w:val="00014A6D"/>
    <w:rsid w:val="00014DA7"/>
    <w:rsid w:val="00014EDE"/>
    <w:rsid w:val="00016AD9"/>
    <w:rsid w:val="00017B60"/>
    <w:rsid w:val="00017CD6"/>
    <w:rsid w:val="000211AF"/>
    <w:rsid w:val="000215DC"/>
    <w:rsid w:val="00021839"/>
    <w:rsid w:val="000218FB"/>
    <w:rsid w:val="000237A0"/>
    <w:rsid w:val="000238EA"/>
    <w:rsid w:val="00025EDF"/>
    <w:rsid w:val="000269CC"/>
    <w:rsid w:val="00027977"/>
    <w:rsid w:val="0002799C"/>
    <w:rsid w:val="00027B86"/>
    <w:rsid w:val="000304A2"/>
    <w:rsid w:val="0003090B"/>
    <w:rsid w:val="00030DBA"/>
    <w:rsid w:val="00031126"/>
    <w:rsid w:val="00031487"/>
    <w:rsid w:val="00031C8B"/>
    <w:rsid w:val="00032569"/>
    <w:rsid w:val="00032A98"/>
    <w:rsid w:val="0003311B"/>
    <w:rsid w:val="00034556"/>
    <w:rsid w:val="00034D86"/>
    <w:rsid w:val="000361D5"/>
    <w:rsid w:val="000361DE"/>
    <w:rsid w:val="000363F4"/>
    <w:rsid w:val="000367D9"/>
    <w:rsid w:val="00036951"/>
    <w:rsid w:val="00036ADE"/>
    <w:rsid w:val="00036B38"/>
    <w:rsid w:val="00037E33"/>
    <w:rsid w:val="0004059D"/>
    <w:rsid w:val="00040E02"/>
    <w:rsid w:val="00041130"/>
    <w:rsid w:val="000416B7"/>
    <w:rsid w:val="00041AC3"/>
    <w:rsid w:val="00041B7C"/>
    <w:rsid w:val="00042635"/>
    <w:rsid w:val="00042904"/>
    <w:rsid w:val="00042D62"/>
    <w:rsid w:val="00043B4F"/>
    <w:rsid w:val="00043BF1"/>
    <w:rsid w:val="000441CB"/>
    <w:rsid w:val="0004451D"/>
    <w:rsid w:val="00044A35"/>
    <w:rsid w:val="00044A7D"/>
    <w:rsid w:val="00044CE1"/>
    <w:rsid w:val="00045146"/>
    <w:rsid w:val="00046DAB"/>
    <w:rsid w:val="00047090"/>
    <w:rsid w:val="00047104"/>
    <w:rsid w:val="00047950"/>
    <w:rsid w:val="000504CB"/>
    <w:rsid w:val="000509DE"/>
    <w:rsid w:val="00050AAD"/>
    <w:rsid w:val="00051D24"/>
    <w:rsid w:val="0005280A"/>
    <w:rsid w:val="00053188"/>
    <w:rsid w:val="000538FD"/>
    <w:rsid w:val="00053DBB"/>
    <w:rsid w:val="00054728"/>
    <w:rsid w:val="00054863"/>
    <w:rsid w:val="00055421"/>
    <w:rsid w:val="000558AD"/>
    <w:rsid w:val="00055B9C"/>
    <w:rsid w:val="00056F76"/>
    <w:rsid w:val="00057378"/>
    <w:rsid w:val="00057594"/>
    <w:rsid w:val="00057F6F"/>
    <w:rsid w:val="0006080F"/>
    <w:rsid w:val="00060E21"/>
    <w:rsid w:val="0006113E"/>
    <w:rsid w:val="00061AF1"/>
    <w:rsid w:val="000623F2"/>
    <w:rsid w:val="00062446"/>
    <w:rsid w:val="000626B5"/>
    <w:rsid w:val="000643F7"/>
    <w:rsid w:val="0006553D"/>
    <w:rsid w:val="00065629"/>
    <w:rsid w:val="000658A6"/>
    <w:rsid w:val="00065D7F"/>
    <w:rsid w:val="00066192"/>
    <w:rsid w:val="00067AB8"/>
    <w:rsid w:val="00067F03"/>
    <w:rsid w:val="000704AA"/>
    <w:rsid w:val="0007133B"/>
    <w:rsid w:val="00071973"/>
    <w:rsid w:val="00071B24"/>
    <w:rsid w:val="000728FD"/>
    <w:rsid w:val="000731BA"/>
    <w:rsid w:val="0007382E"/>
    <w:rsid w:val="00074C81"/>
    <w:rsid w:val="00074F84"/>
    <w:rsid w:val="000753B2"/>
    <w:rsid w:val="00076298"/>
    <w:rsid w:val="0007729C"/>
    <w:rsid w:val="0007753D"/>
    <w:rsid w:val="0007765B"/>
    <w:rsid w:val="00077CAA"/>
    <w:rsid w:val="0008048E"/>
    <w:rsid w:val="00081385"/>
    <w:rsid w:val="00081842"/>
    <w:rsid w:val="0008227C"/>
    <w:rsid w:val="000825B4"/>
    <w:rsid w:val="00082DBB"/>
    <w:rsid w:val="00083F60"/>
    <w:rsid w:val="0008487E"/>
    <w:rsid w:val="00084ADD"/>
    <w:rsid w:val="00090203"/>
    <w:rsid w:val="00090716"/>
    <w:rsid w:val="00090CDC"/>
    <w:rsid w:val="000914A3"/>
    <w:rsid w:val="00091A2A"/>
    <w:rsid w:val="00092438"/>
    <w:rsid w:val="00092C88"/>
    <w:rsid w:val="00092D9C"/>
    <w:rsid w:val="00093CDC"/>
    <w:rsid w:val="00094D9A"/>
    <w:rsid w:val="00094E66"/>
    <w:rsid w:val="00095165"/>
    <w:rsid w:val="00095384"/>
    <w:rsid w:val="000954B9"/>
    <w:rsid w:val="000967BF"/>
    <w:rsid w:val="00097778"/>
    <w:rsid w:val="000A02B2"/>
    <w:rsid w:val="000A07D4"/>
    <w:rsid w:val="000A10EB"/>
    <w:rsid w:val="000A1A7A"/>
    <w:rsid w:val="000A2677"/>
    <w:rsid w:val="000A2912"/>
    <w:rsid w:val="000A30AD"/>
    <w:rsid w:val="000A3488"/>
    <w:rsid w:val="000A47AA"/>
    <w:rsid w:val="000A4A3A"/>
    <w:rsid w:val="000A4CF4"/>
    <w:rsid w:val="000A4DF6"/>
    <w:rsid w:val="000A50F7"/>
    <w:rsid w:val="000A5440"/>
    <w:rsid w:val="000A54C9"/>
    <w:rsid w:val="000A5BBD"/>
    <w:rsid w:val="000A5E34"/>
    <w:rsid w:val="000A6E2A"/>
    <w:rsid w:val="000A7010"/>
    <w:rsid w:val="000A7DA1"/>
    <w:rsid w:val="000B0189"/>
    <w:rsid w:val="000B03B9"/>
    <w:rsid w:val="000B04D4"/>
    <w:rsid w:val="000B07DF"/>
    <w:rsid w:val="000B0B23"/>
    <w:rsid w:val="000B1320"/>
    <w:rsid w:val="000B14E2"/>
    <w:rsid w:val="000B176D"/>
    <w:rsid w:val="000B3118"/>
    <w:rsid w:val="000B429C"/>
    <w:rsid w:val="000B452A"/>
    <w:rsid w:val="000B5441"/>
    <w:rsid w:val="000B5628"/>
    <w:rsid w:val="000B6C60"/>
    <w:rsid w:val="000B6E02"/>
    <w:rsid w:val="000B7CB8"/>
    <w:rsid w:val="000C01CE"/>
    <w:rsid w:val="000C0BB2"/>
    <w:rsid w:val="000C0C8C"/>
    <w:rsid w:val="000C0CE0"/>
    <w:rsid w:val="000C0EC1"/>
    <w:rsid w:val="000C1146"/>
    <w:rsid w:val="000C16DD"/>
    <w:rsid w:val="000C2085"/>
    <w:rsid w:val="000C3369"/>
    <w:rsid w:val="000C3724"/>
    <w:rsid w:val="000C3C48"/>
    <w:rsid w:val="000C6E2F"/>
    <w:rsid w:val="000D0BEB"/>
    <w:rsid w:val="000D0ECA"/>
    <w:rsid w:val="000D1159"/>
    <w:rsid w:val="000D1432"/>
    <w:rsid w:val="000D2463"/>
    <w:rsid w:val="000D2B51"/>
    <w:rsid w:val="000D3187"/>
    <w:rsid w:val="000D35D2"/>
    <w:rsid w:val="000D3D1D"/>
    <w:rsid w:val="000D4657"/>
    <w:rsid w:val="000D482C"/>
    <w:rsid w:val="000D5F08"/>
    <w:rsid w:val="000D6710"/>
    <w:rsid w:val="000D68AC"/>
    <w:rsid w:val="000D6A37"/>
    <w:rsid w:val="000D7957"/>
    <w:rsid w:val="000E03B3"/>
    <w:rsid w:val="000E06DC"/>
    <w:rsid w:val="000E1786"/>
    <w:rsid w:val="000E1D9A"/>
    <w:rsid w:val="000E1ECC"/>
    <w:rsid w:val="000E205C"/>
    <w:rsid w:val="000E23A1"/>
    <w:rsid w:val="000E29B9"/>
    <w:rsid w:val="000E2A63"/>
    <w:rsid w:val="000E3640"/>
    <w:rsid w:val="000E3C7F"/>
    <w:rsid w:val="000E4795"/>
    <w:rsid w:val="000E5477"/>
    <w:rsid w:val="000E567B"/>
    <w:rsid w:val="000E7313"/>
    <w:rsid w:val="000E7595"/>
    <w:rsid w:val="000E7C7D"/>
    <w:rsid w:val="000F043C"/>
    <w:rsid w:val="000F04A2"/>
    <w:rsid w:val="000F0856"/>
    <w:rsid w:val="000F0A3D"/>
    <w:rsid w:val="000F12A6"/>
    <w:rsid w:val="000F18B8"/>
    <w:rsid w:val="000F19F5"/>
    <w:rsid w:val="000F1BEE"/>
    <w:rsid w:val="000F1D88"/>
    <w:rsid w:val="000F2077"/>
    <w:rsid w:val="000F26DF"/>
    <w:rsid w:val="000F36D0"/>
    <w:rsid w:val="000F3850"/>
    <w:rsid w:val="000F394A"/>
    <w:rsid w:val="000F45BF"/>
    <w:rsid w:val="000F4F01"/>
    <w:rsid w:val="000F593F"/>
    <w:rsid w:val="000F6340"/>
    <w:rsid w:val="000F6EC2"/>
    <w:rsid w:val="000F6F5C"/>
    <w:rsid w:val="000F779D"/>
    <w:rsid w:val="000F7B63"/>
    <w:rsid w:val="0010039F"/>
    <w:rsid w:val="00100490"/>
    <w:rsid w:val="00100660"/>
    <w:rsid w:val="001015A9"/>
    <w:rsid w:val="00101914"/>
    <w:rsid w:val="00101AD0"/>
    <w:rsid w:val="00102789"/>
    <w:rsid w:val="00102DE5"/>
    <w:rsid w:val="001033C2"/>
    <w:rsid w:val="00103F2E"/>
    <w:rsid w:val="00104A13"/>
    <w:rsid w:val="0010534B"/>
    <w:rsid w:val="0010582B"/>
    <w:rsid w:val="00107146"/>
    <w:rsid w:val="00107292"/>
    <w:rsid w:val="00107DB1"/>
    <w:rsid w:val="00107DB5"/>
    <w:rsid w:val="00107EBC"/>
    <w:rsid w:val="00111008"/>
    <w:rsid w:val="0011149D"/>
    <w:rsid w:val="00113712"/>
    <w:rsid w:val="001139CA"/>
    <w:rsid w:val="00113CB1"/>
    <w:rsid w:val="0011413C"/>
    <w:rsid w:val="001172D2"/>
    <w:rsid w:val="00117A54"/>
    <w:rsid w:val="00117D65"/>
    <w:rsid w:val="00117D84"/>
    <w:rsid w:val="00120AE0"/>
    <w:rsid w:val="00120F39"/>
    <w:rsid w:val="0012190C"/>
    <w:rsid w:val="00121CAF"/>
    <w:rsid w:val="0012228C"/>
    <w:rsid w:val="00122645"/>
    <w:rsid w:val="001228E7"/>
    <w:rsid w:val="00122C12"/>
    <w:rsid w:val="001231A3"/>
    <w:rsid w:val="0012351D"/>
    <w:rsid w:val="001235EB"/>
    <w:rsid w:val="00123BCE"/>
    <w:rsid w:val="00124ABA"/>
    <w:rsid w:val="00124B7D"/>
    <w:rsid w:val="00125A26"/>
    <w:rsid w:val="0012642A"/>
    <w:rsid w:val="00126722"/>
    <w:rsid w:val="00126C59"/>
    <w:rsid w:val="00127751"/>
    <w:rsid w:val="00130AB2"/>
    <w:rsid w:val="00131048"/>
    <w:rsid w:val="00131446"/>
    <w:rsid w:val="00131CA9"/>
    <w:rsid w:val="00131F8E"/>
    <w:rsid w:val="00133DEE"/>
    <w:rsid w:val="00134751"/>
    <w:rsid w:val="00134BD5"/>
    <w:rsid w:val="00134D7B"/>
    <w:rsid w:val="00134F05"/>
    <w:rsid w:val="001351FA"/>
    <w:rsid w:val="00135427"/>
    <w:rsid w:val="00135C4A"/>
    <w:rsid w:val="001371C7"/>
    <w:rsid w:val="00137293"/>
    <w:rsid w:val="0014016F"/>
    <w:rsid w:val="0014088E"/>
    <w:rsid w:val="00141735"/>
    <w:rsid w:val="00141821"/>
    <w:rsid w:val="00141AEE"/>
    <w:rsid w:val="0014294C"/>
    <w:rsid w:val="0014296A"/>
    <w:rsid w:val="001437DE"/>
    <w:rsid w:val="00143E43"/>
    <w:rsid w:val="001444F3"/>
    <w:rsid w:val="00144F3B"/>
    <w:rsid w:val="001456C2"/>
    <w:rsid w:val="00146A15"/>
    <w:rsid w:val="00147C2C"/>
    <w:rsid w:val="00147D49"/>
    <w:rsid w:val="001500AE"/>
    <w:rsid w:val="00150BE7"/>
    <w:rsid w:val="00150CFF"/>
    <w:rsid w:val="001512DB"/>
    <w:rsid w:val="00151E2D"/>
    <w:rsid w:val="00152136"/>
    <w:rsid w:val="00152C50"/>
    <w:rsid w:val="00153C97"/>
    <w:rsid w:val="00154085"/>
    <w:rsid w:val="00155543"/>
    <w:rsid w:val="00155DDA"/>
    <w:rsid w:val="00155EBE"/>
    <w:rsid w:val="001567C7"/>
    <w:rsid w:val="00156C16"/>
    <w:rsid w:val="001570DC"/>
    <w:rsid w:val="0015760B"/>
    <w:rsid w:val="00157DB3"/>
    <w:rsid w:val="0016006D"/>
    <w:rsid w:val="001605F8"/>
    <w:rsid w:val="00160660"/>
    <w:rsid w:val="00160EE0"/>
    <w:rsid w:val="001625DC"/>
    <w:rsid w:val="00162790"/>
    <w:rsid w:val="00162985"/>
    <w:rsid w:val="00162C3A"/>
    <w:rsid w:val="00162E49"/>
    <w:rsid w:val="00162EEA"/>
    <w:rsid w:val="00162F22"/>
    <w:rsid w:val="0016304D"/>
    <w:rsid w:val="00163304"/>
    <w:rsid w:val="00163F11"/>
    <w:rsid w:val="001640F2"/>
    <w:rsid w:val="00164174"/>
    <w:rsid w:val="00164656"/>
    <w:rsid w:val="00164A2C"/>
    <w:rsid w:val="00164EEA"/>
    <w:rsid w:val="001653E7"/>
    <w:rsid w:val="00165570"/>
    <w:rsid w:val="0016589A"/>
    <w:rsid w:val="00166223"/>
    <w:rsid w:val="0016679B"/>
    <w:rsid w:val="001668AB"/>
    <w:rsid w:val="0016771E"/>
    <w:rsid w:val="0017000B"/>
    <w:rsid w:val="001702D2"/>
    <w:rsid w:val="00170400"/>
    <w:rsid w:val="00171070"/>
    <w:rsid w:val="001710A2"/>
    <w:rsid w:val="0017199D"/>
    <w:rsid w:val="00171D73"/>
    <w:rsid w:val="00171E2C"/>
    <w:rsid w:val="00171EE3"/>
    <w:rsid w:val="0017246F"/>
    <w:rsid w:val="00172ABE"/>
    <w:rsid w:val="00172B0B"/>
    <w:rsid w:val="00172D22"/>
    <w:rsid w:val="00173916"/>
    <w:rsid w:val="001741E8"/>
    <w:rsid w:val="00174BAE"/>
    <w:rsid w:val="00174F6C"/>
    <w:rsid w:val="0017540E"/>
    <w:rsid w:val="00176BC8"/>
    <w:rsid w:val="00177905"/>
    <w:rsid w:val="0018095C"/>
    <w:rsid w:val="00180C33"/>
    <w:rsid w:val="0018125C"/>
    <w:rsid w:val="00181D0C"/>
    <w:rsid w:val="00181E4B"/>
    <w:rsid w:val="0018281E"/>
    <w:rsid w:val="00182DAF"/>
    <w:rsid w:val="001830E5"/>
    <w:rsid w:val="00183195"/>
    <w:rsid w:val="00183805"/>
    <w:rsid w:val="001838EE"/>
    <w:rsid w:val="001846E0"/>
    <w:rsid w:val="00184A48"/>
    <w:rsid w:val="001851A6"/>
    <w:rsid w:val="001854AE"/>
    <w:rsid w:val="00185516"/>
    <w:rsid w:val="00185A54"/>
    <w:rsid w:val="00185B80"/>
    <w:rsid w:val="00185F86"/>
    <w:rsid w:val="00185FFA"/>
    <w:rsid w:val="001869AC"/>
    <w:rsid w:val="00186CF3"/>
    <w:rsid w:val="00187745"/>
    <w:rsid w:val="00190D64"/>
    <w:rsid w:val="00190E44"/>
    <w:rsid w:val="00191378"/>
    <w:rsid w:val="00191E5D"/>
    <w:rsid w:val="0019244A"/>
    <w:rsid w:val="001926B4"/>
    <w:rsid w:val="001937F5"/>
    <w:rsid w:val="00193E14"/>
    <w:rsid w:val="00196E7D"/>
    <w:rsid w:val="00197240"/>
    <w:rsid w:val="0019736F"/>
    <w:rsid w:val="00197A54"/>
    <w:rsid w:val="001A03DE"/>
    <w:rsid w:val="001A0D99"/>
    <w:rsid w:val="001A13C7"/>
    <w:rsid w:val="001A1677"/>
    <w:rsid w:val="001A1C6B"/>
    <w:rsid w:val="001A4020"/>
    <w:rsid w:val="001A42B1"/>
    <w:rsid w:val="001A48EC"/>
    <w:rsid w:val="001A4B92"/>
    <w:rsid w:val="001A4E64"/>
    <w:rsid w:val="001A4EA9"/>
    <w:rsid w:val="001A5089"/>
    <w:rsid w:val="001A639B"/>
    <w:rsid w:val="001A667C"/>
    <w:rsid w:val="001A7633"/>
    <w:rsid w:val="001B01BC"/>
    <w:rsid w:val="001B04C4"/>
    <w:rsid w:val="001B0B56"/>
    <w:rsid w:val="001B0FBE"/>
    <w:rsid w:val="001B1B6C"/>
    <w:rsid w:val="001B242D"/>
    <w:rsid w:val="001B36D6"/>
    <w:rsid w:val="001B39F9"/>
    <w:rsid w:val="001B412A"/>
    <w:rsid w:val="001B43BB"/>
    <w:rsid w:val="001B4406"/>
    <w:rsid w:val="001B44F9"/>
    <w:rsid w:val="001B49B9"/>
    <w:rsid w:val="001B4BCD"/>
    <w:rsid w:val="001B4C62"/>
    <w:rsid w:val="001B5743"/>
    <w:rsid w:val="001B5A02"/>
    <w:rsid w:val="001B6005"/>
    <w:rsid w:val="001B7AB8"/>
    <w:rsid w:val="001B7E17"/>
    <w:rsid w:val="001B7E6E"/>
    <w:rsid w:val="001C02DC"/>
    <w:rsid w:val="001C1738"/>
    <w:rsid w:val="001C1DB3"/>
    <w:rsid w:val="001C2229"/>
    <w:rsid w:val="001C2533"/>
    <w:rsid w:val="001C2D29"/>
    <w:rsid w:val="001C2DE3"/>
    <w:rsid w:val="001C3062"/>
    <w:rsid w:val="001C365D"/>
    <w:rsid w:val="001C39F0"/>
    <w:rsid w:val="001C3AB8"/>
    <w:rsid w:val="001C481D"/>
    <w:rsid w:val="001C5538"/>
    <w:rsid w:val="001C58C9"/>
    <w:rsid w:val="001C5B57"/>
    <w:rsid w:val="001C6072"/>
    <w:rsid w:val="001C609E"/>
    <w:rsid w:val="001C692D"/>
    <w:rsid w:val="001C7790"/>
    <w:rsid w:val="001D0A2B"/>
    <w:rsid w:val="001D18F9"/>
    <w:rsid w:val="001D1C17"/>
    <w:rsid w:val="001D23DB"/>
    <w:rsid w:val="001D2475"/>
    <w:rsid w:val="001D295F"/>
    <w:rsid w:val="001D2B11"/>
    <w:rsid w:val="001D2DDD"/>
    <w:rsid w:val="001D3306"/>
    <w:rsid w:val="001D3828"/>
    <w:rsid w:val="001D3AC8"/>
    <w:rsid w:val="001D48D9"/>
    <w:rsid w:val="001D4B56"/>
    <w:rsid w:val="001D50F3"/>
    <w:rsid w:val="001D55A7"/>
    <w:rsid w:val="001D56FE"/>
    <w:rsid w:val="001D5D9B"/>
    <w:rsid w:val="001D67F8"/>
    <w:rsid w:val="001D6BD5"/>
    <w:rsid w:val="001D6CE5"/>
    <w:rsid w:val="001D7C5B"/>
    <w:rsid w:val="001D7F9C"/>
    <w:rsid w:val="001E033D"/>
    <w:rsid w:val="001E1523"/>
    <w:rsid w:val="001E15C8"/>
    <w:rsid w:val="001E20E8"/>
    <w:rsid w:val="001E2CB6"/>
    <w:rsid w:val="001E308D"/>
    <w:rsid w:val="001E31DB"/>
    <w:rsid w:val="001E3407"/>
    <w:rsid w:val="001E3ACD"/>
    <w:rsid w:val="001E3B50"/>
    <w:rsid w:val="001E3F25"/>
    <w:rsid w:val="001E465C"/>
    <w:rsid w:val="001E4DCF"/>
    <w:rsid w:val="001E51E3"/>
    <w:rsid w:val="001E56AD"/>
    <w:rsid w:val="001E6201"/>
    <w:rsid w:val="001E68AF"/>
    <w:rsid w:val="001E737E"/>
    <w:rsid w:val="001E7EED"/>
    <w:rsid w:val="001F0A6F"/>
    <w:rsid w:val="001F0B7A"/>
    <w:rsid w:val="001F0E92"/>
    <w:rsid w:val="001F1319"/>
    <w:rsid w:val="001F1571"/>
    <w:rsid w:val="001F1953"/>
    <w:rsid w:val="001F216C"/>
    <w:rsid w:val="001F26FB"/>
    <w:rsid w:val="001F2952"/>
    <w:rsid w:val="001F2B71"/>
    <w:rsid w:val="001F2F60"/>
    <w:rsid w:val="001F3BE7"/>
    <w:rsid w:val="001F4A6D"/>
    <w:rsid w:val="001F4A8D"/>
    <w:rsid w:val="001F5A99"/>
    <w:rsid w:val="001F7627"/>
    <w:rsid w:val="001F7835"/>
    <w:rsid w:val="002007BB"/>
    <w:rsid w:val="002009DE"/>
    <w:rsid w:val="002010E4"/>
    <w:rsid w:val="00202146"/>
    <w:rsid w:val="0020236D"/>
    <w:rsid w:val="00202DF8"/>
    <w:rsid w:val="00202F12"/>
    <w:rsid w:val="00203EFE"/>
    <w:rsid w:val="00204264"/>
    <w:rsid w:val="002047F8"/>
    <w:rsid w:val="00204A3D"/>
    <w:rsid w:val="00204D7D"/>
    <w:rsid w:val="00204E8E"/>
    <w:rsid w:val="00204EA1"/>
    <w:rsid w:val="00204F66"/>
    <w:rsid w:val="00205EF2"/>
    <w:rsid w:val="0020699F"/>
    <w:rsid w:val="00206AAC"/>
    <w:rsid w:val="00206FDE"/>
    <w:rsid w:val="0021022A"/>
    <w:rsid w:val="00210D46"/>
    <w:rsid w:val="00210EF4"/>
    <w:rsid w:val="00211331"/>
    <w:rsid w:val="0021196B"/>
    <w:rsid w:val="00211B41"/>
    <w:rsid w:val="00211CF0"/>
    <w:rsid w:val="00211E26"/>
    <w:rsid w:val="00212076"/>
    <w:rsid w:val="002122EE"/>
    <w:rsid w:val="002126B3"/>
    <w:rsid w:val="0021275C"/>
    <w:rsid w:val="00212770"/>
    <w:rsid w:val="00212A7A"/>
    <w:rsid w:val="00212A7C"/>
    <w:rsid w:val="00212B06"/>
    <w:rsid w:val="00213B74"/>
    <w:rsid w:val="00214527"/>
    <w:rsid w:val="00214D64"/>
    <w:rsid w:val="00214F3D"/>
    <w:rsid w:val="002160EC"/>
    <w:rsid w:val="002166CC"/>
    <w:rsid w:val="00216B80"/>
    <w:rsid w:val="00217A35"/>
    <w:rsid w:val="00220005"/>
    <w:rsid w:val="00220064"/>
    <w:rsid w:val="002201BD"/>
    <w:rsid w:val="00221E28"/>
    <w:rsid w:val="002220D2"/>
    <w:rsid w:val="00223750"/>
    <w:rsid w:val="00223E95"/>
    <w:rsid w:val="00224AF3"/>
    <w:rsid w:val="0022524E"/>
    <w:rsid w:val="0022550D"/>
    <w:rsid w:val="002259E2"/>
    <w:rsid w:val="00225A6A"/>
    <w:rsid w:val="00225ADD"/>
    <w:rsid w:val="00225B2D"/>
    <w:rsid w:val="002269FE"/>
    <w:rsid w:val="002272CF"/>
    <w:rsid w:val="002278E2"/>
    <w:rsid w:val="00227E0E"/>
    <w:rsid w:val="00230043"/>
    <w:rsid w:val="002303E5"/>
    <w:rsid w:val="00230859"/>
    <w:rsid w:val="00230F33"/>
    <w:rsid w:val="0023146D"/>
    <w:rsid w:val="00231677"/>
    <w:rsid w:val="00231F53"/>
    <w:rsid w:val="002320AE"/>
    <w:rsid w:val="00232342"/>
    <w:rsid w:val="002331C8"/>
    <w:rsid w:val="00233657"/>
    <w:rsid w:val="00233A30"/>
    <w:rsid w:val="00233AA1"/>
    <w:rsid w:val="00233E9E"/>
    <w:rsid w:val="0023408F"/>
    <w:rsid w:val="00234230"/>
    <w:rsid w:val="00234346"/>
    <w:rsid w:val="0023453D"/>
    <w:rsid w:val="00234DFA"/>
    <w:rsid w:val="00234FC3"/>
    <w:rsid w:val="00235DE1"/>
    <w:rsid w:val="00236688"/>
    <w:rsid w:val="00237555"/>
    <w:rsid w:val="00237CC5"/>
    <w:rsid w:val="00240001"/>
    <w:rsid w:val="0024051C"/>
    <w:rsid w:val="002408F5"/>
    <w:rsid w:val="0024207A"/>
    <w:rsid w:val="00242721"/>
    <w:rsid w:val="0024348A"/>
    <w:rsid w:val="002434D9"/>
    <w:rsid w:val="00243599"/>
    <w:rsid w:val="00243A74"/>
    <w:rsid w:val="00244034"/>
    <w:rsid w:val="0024421B"/>
    <w:rsid w:val="0024466C"/>
    <w:rsid w:val="00244A3E"/>
    <w:rsid w:val="00245473"/>
    <w:rsid w:val="00245694"/>
    <w:rsid w:val="00245999"/>
    <w:rsid w:val="00245DC6"/>
    <w:rsid w:val="002460BA"/>
    <w:rsid w:val="002465FC"/>
    <w:rsid w:val="002468C0"/>
    <w:rsid w:val="0024694E"/>
    <w:rsid w:val="00246A24"/>
    <w:rsid w:val="00246A5E"/>
    <w:rsid w:val="00246A9E"/>
    <w:rsid w:val="00246BB0"/>
    <w:rsid w:val="002500F4"/>
    <w:rsid w:val="00250978"/>
    <w:rsid w:val="00250B39"/>
    <w:rsid w:val="00250E75"/>
    <w:rsid w:val="0025242D"/>
    <w:rsid w:val="00252A97"/>
    <w:rsid w:val="0025352B"/>
    <w:rsid w:val="0025370A"/>
    <w:rsid w:val="0025376F"/>
    <w:rsid w:val="00253B87"/>
    <w:rsid w:val="0025401C"/>
    <w:rsid w:val="00254083"/>
    <w:rsid w:val="002540C0"/>
    <w:rsid w:val="002546EE"/>
    <w:rsid w:val="00254CD6"/>
    <w:rsid w:val="00255AC8"/>
    <w:rsid w:val="00255BA1"/>
    <w:rsid w:val="00256D62"/>
    <w:rsid w:val="00257231"/>
    <w:rsid w:val="00257B4E"/>
    <w:rsid w:val="00260138"/>
    <w:rsid w:val="0026075F"/>
    <w:rsid w:val="002614EE"/>
    <w:rsid w:val="0026201A"/>
    <w:rsid w:val="00262B53"/>
    <w:rsid w:val="00262BED"/>
    <w:rsid w:val="00262CA5"/>
    <w:rsid w:val="00262D17"/>
    <w:rsid w:val="00262FEB"/>
    <w:rsid w:val="002630BA"/>
    <w:rsid w:val="00263935"/>
    <w:rsid w:val="002645FD"/>
    <w:rsid w:val="00264E73"/>
    <w:rsid w:val="0026525B"/>
    <w:rsid w:val="00265CB2"/>
    <w:rsid w:val="002700B9"/>
    <w:rsid w:val="002706B3"/>
    <w:rsid w:val="00271010"/>
    <w:rsid w:val="0027158F"/>
    <w:rsid w:val="0027202C"/>
    <w:rsid w:val="00272523"/>
    <w:rsid w:val="00272CCF"/>
    <w:rsid w:val="002732E6"/>
    <w:rsid w:val="002747D0"/>
    <w:rsid w:val="00274D93"/>
    <w:rsid w:val="00275BB1"/>
    <w:rsid w:val="002769C8"/>
    <w:rsid w:val="00276BF8"/>
    <w:rsid w:val="00276DE3"/>
    <w:rsid w:val="002772CB"/>
    <w:rsid w:val="00277699"/>
    <w:rsid w:val="00280165"/>
    <w:rsid w:val="002803BD"/>
    <w:rsid w:val="00280657"/>
    <w:rsid w:val="002809B9"/>
    <w:rsid w:val="00280ECF"/>
    <w:rsid w:val="002810C2"/>
    <w:rsid w:val="0028126B"/>
    <w:rsid w:val="00282F6D"/>
    <w:rsid w:val="0028344F"/>
    <w:rsid w:val="00283B9C"/>
    <w:rsid w:val="00284D67"/>
    <w:rsid w:val="0028579F"/>
    <w:rsid w:val="00285C63"/>
    <w:rsid w:val="0028606A"/>
    <w:rsid w:val="00286890"/>
    <w:rsid w:val="00286E46"/>
    <w:rsid w:val="002870F4"/>
    <w:rsid w:val="002872AA"/>
    <w:rsid w:val="00290107"/>
    <w:rsid w:val="002910CC"/>
    <w:rsid w:val="002918AB"/>
    <w:rsid w:val="00291D46"/>
    <w:rsid w:val="0029270A"/>
    <w:rsid w:val="002929E3"/>
    <w:rsid w:val="002934C1"/>
    <w:rsid w:val="00293C24"/>
    <w:rsid w:val="002945BE"/>
    <w:rsid w:val="002952A2"/>
    <w:rsid w:val="002957F1"/>
    <w:rsid w:val="0029585E"/>
    <w:rsid w:val="002973CE"/>
    <w:rsid w:val="002A00A4"/>
    <w:rsid w:val="002A0D58"/>
    <w:rsid w:val="002A0EDB"/>
    <w:rsid w:val="002A13BA"/>
    <w:rsid w:val="002A16E2"/>
    <w:rsid w:val="002A1A38"/>
    <w:rsid w:val="002A1DC9"/>
    <w:rsid w:val="002A20B5"/>
    <w:rsid w:val="002A2E2B"/>
    <w:rsid w:val="002A377B"/>
    <w:rsid w:val="002A3BAD"/>
    <w:rsid w:val="002A4A97"/>
    <w:rsid w:val="002A5349"/>
    <w:rsid w:val="002A5F6F"/>
    <w:rsid w:val="002A62DF"/>
    <w:rsid w:val="002A7805"/>
    <w:rsid w:val="002A78E3"/>
    <w:rsid w:val="002A7ACD"/>
    <w:rsid w:val="002A7CC5"/>
    <w:rsid w:val="002B04FF"/>
    <w:rsid w:val="002B05BF"/>
    <w:rsid w:val="002B1042"/>
    <w:rsid w:val="002B2F5F"/>
    <w:rsid w:val="002B3033"/>
    <w:rsid w:val="002B4166"/>
    <w:rsid w:val="002B4F15"/>
    <w:rsid w:val="002B6323"/>
    <w:rsid w:val="002B6379"/>
    <w:rsid w:val="002B65B1"/>
    <w:rsid w:val="002B6710"/>
    <w:rsid w:val="002B799C"/>
    <w:rsid w:val="002C022C"/>
    <w:rsid w:val="002C0895"/>
    <w:rsid w:val="002C109C"/>
    <w:rsid w:val="002C1383"/>
    <w:rsid w:val="002C17DA"/>
    <w:rsid w:val="002C1AEC"/>
    <w:rsid w:val="002C1C4F"/>
    <w:rsid w:val="002C24E0"/>
    <w:rsid w:val="002C2A74"/>
    <w:rsid w:val="002C37BC"/>
    <w:rsid w:val="002C37EC"/>
    <w:rsid w:val="002C396A"/>
    <w:rsid w:val="002C4147"/>
    <w:rsid w:val="002C442C"/>
    <w:rsid w:val="002C52A6"/>
    <w:rsid w:val="002C5451"/>
    <w:rsid w:val="002C55A8"/>
    <w:rsid w:val="002C5750"/>
    <w:rsid w:val="002C5F4E"/>
    <w:rsid w:val="002C620D"/>
    <w:rsid w:val="002C68AF"/>
    <w:rsid w:val="002C6A37"/>
    <w:rsid w:val="002C6D51"/>
    <w:rsid w:val="002D0B22"/>
    <w:rsid w:val="002D0DA9"/>
    <w:rsid w:val="002D1CA9"/>
    <w:rsid w:val="002D210C"/>
    <w:rsid w:val="002D314E"/>
    <w:rsid w:val="002D3658"/>
    <w:rsid w:val="002D4379"/>
    <w:rsid w:val="002D4E98"/>
    <w:rsid w:val="002D4EC2"/>
    <w:rsid w:val="002D4FBE"/>
    <w:rsid w:val="002D523B"/>
    <w:rsid w:val="002D52D5"/>
    <w:rsid w:val="002D53D7"/>
    <w:rsid w:val="002D591D"/>
    <w:rsid w:val="002D5C83"/>
    <w:rsid w:val="002D5F1C"/>
    <w:rsid w:val="002D5FED"/>
    <w:rsid w:val="002D6B7C"/>
    <w:rsid w:val="002D6C37"/>
    <w:rsid w:val="002D71F4"/>
    <w:rsid w:val="002D7258"/>
    <w:rsid w:val="002D7642"/>
    <w:rsid w:val="002D7D7D"/>
    <w:rsid w:val="002E05B6"/>
    <w:rsid w:val="002E061A"/>
    <w:rsid w:val="002E06C9"/>
    <w:rsid w:val="002E0DE6"/>
    <w:rsid w:val="002E1A91"/>
    <w:rsid w:val="002E1D58"/>
    <w:rsid w:val="002E1F83"/>
    <w:rsid w:val="002E238F"/>
    <w:rsid w:val="002E2688"/>
    <w:rsid w:val="002E2692"/>
    <w:rsid w:val="002E2D6D"/>
    <w:rsid w:val="002E2E2E"/>
    <w:rsid w:val="002E33DF"/>
    <w:rsid w:val="002E37C9"/>
    <w:rsid w:val="002E387C"/>
    <w:rsid w:val="002E3B53"/>
    <w:rsid w:val="002E3CB1"/>
    <w:rsid w:val="002E3E6C"/>
    <w:rsid w:val="002E4D72"/>
    <w:rsid w:val="002E5927"/>
    <w:rsid w:val="002E612A"/>
    <w:rsid w:val="002E7065"/>
    <w:rsid w:val="002E72C1"/>
    <w:rsid w:val="002E73DF"/>
    <w:rsid w:val="002F0656"/>
    <w:rsid w:val="002F1CBC"/>
    <w:rsid w:val="002F2304"/>
    <w:rsid w:val="002F23A1"/>
    <w:rsid w:val="002F2992"/>
    <w:rsid w:val="002F324B"/>
    <w:rsid w:val="002F33EE"/>
    <w:rsid w:val="002F3FED"/>
    <w:rsid w:val="002F4445"/>
    <w:rsid w:val="002F4746"/>
    <w:rsid w:val="002F5499"/>
    <w:rsid w:val="002F5619"/>
    <w:rsid w:val="002F58BB"/>
    <w:rsid w:val="002F6443"/>
    <w:rsid w:val="002F64D8"/>
    <w:rsid w:val="002F6A17"/>
    <w:rsid w:val="002F71B0"/>
    <w:rsid w:val="002F754F"/>
    <w:rsid w:val="002F7715"/>
    <w:rsid w:val="002F7DC5"/>
    <w:rsid w:val="00300598"/>
    <w:rsid w:val="003014D5"/>
    <w:rsid w:val="00301575"/>
    <w:rsid w:val="003015D9"/>
    <w:rsid w:val="003020BB"/>
    <w:rsid w:val="0030295B"/>
    <w:rsid w:val="00302B6D"/>
    <w:rsid w:val="00302E72"/>
    <w:rsid w:val="00303478"/>
    <w:rsid w:val="003037F4"/>
    <w:rsid w:val="003053CB"/>
    <w:rsid w:val="00305511"/>
    <w:rsid w:val="00306544"/>
    <w:rsid w:val="00306E31"/>
    <w:rsid w:val="003072F3"/>
    <w:rsid w:val="003073A2"/>
    <w:rsid w:val="00307B10"/>
    <w:rsid w:val="00310BCF"/>
    <w:rsid w:val="003114A7"/>
    <w:rsid w:val="003119D6"/>
    <w:rsid w:val="003120C4"/>
    <w:rsid w:val="0031252A"/>
    <w:rsid w:val="00313720"/>
    <w:rsid w:val="00313B5A"/>
    <w:rsid w:val="00313FB0"/>
    <w:rsid w:val="003146B9"/>
    <w:rsid w:val="003147CF"/>
    <w:rsid w:val="003151C8"/>
    <w:rsid w:val="00315340"/>
    <w:rsid w:val="0031545C"/>
    <w:rsid w:val="0031606F"/>
    <w:rsid w:val="00316EA6"/>
    <w:rsid w:val="0031746E"/>
    <w:rsid w:val="00320625"/>
    <w:rsid w:val="00322008"/>
    <w:rsid w:val="00322820"/>
    <w:rsid w:val="00323F23"/>
    <w:rsid w:val="00324218"/>
    <w:rsid w:val="0032425C"/>
    <w:rsid w:val="00325B8F"/>
    <w:rsid w:val="00325F7E"/>
    <w:rsid w:val="00326D30"/>
    <w:rsid w:val="00326F26"/>
    <w:rsid w:val="00326F7F"/>
    <w:rsid w:val="003276B3"/>
    <w:rsid w:val="00327735"/>
    <w:rsid w:val="00327F1F"/>
    <w:rsid w:val="0033016A"/>
    <w:rsid w:val="00330182"/>
    <w:rsid w:val="00330675"/>
    <w:rsid w:val="00330714"/>
    <w:rsid w:val="00330DA5"/>
    <w:rsid w:val="003310CE"/>
    <w:rsid w:val="00331E27"/>
    <w:rsid w:val="00332166"/>
    <w:rsid w:val="00332CB7"/>
    <w:rsid w:val="00333C81"/>
    <w:rsid w:val="003341EE"/>
    <w:rsid w:val="00334844"/>
    <w:rsid w:val="0033488F"/>
    <w:rsid w:val="00334946"/>
    <w:rsid w:val="00334C26"/>
    <w:rsid w:val="003350C4"/>
    <w:rsid w:val="00335733"/>
    <w:rsid w:val="00335E1F"/>
    <w:rsid w:val="003361BA"/>
    <w:rsid w:val="003363B0"/>
    <w:rsid w:val="0033699C"/>
    <w:rsid w:val="00336B34"/>
    <w:rsid w:val="00337809"/>
    <w:rsid w:val="00337CE3"/>
    <w:rsid w:val="00340825"/>
    <w:rsid w:val="003409B9"/>
    <w:rsid w:val="0034126C"/>
    <w:rsid w:val="003412DF"/>
    <w:rsid w:val="003420A3"/>
    <w:rsid w:val="003421DE"/>
    <w:rsid w:val="00342568"/>
    <w:rsid w:val="00343060"/>
    <w:rsid w:val="003432A5"/>
    <w:rsid w:val="0034367E"/>
    <w:rsid w:val="00344079"/>
    <w:rsid w:val="00344C1D"/>
    <w:rsid w:val="003457C7"/>
    <w:rsid w:val="00345C44"/>
    <w:rsid w:val="003464A4"/>
    <w:rsid w:val="00346A09"/>
    <w:rsid w:val="00346AA3"/>
    <w:rsid w:val="00346E8E"/>
    <w:rsid w:val="003476C0"/>
    <w:rsid w:val="00350FB6"/>
    <w:rsid w:val="00351173"/>
    <w:rsid w:val="0035151D"/>
    <w:rsid w:val="0035179C"/>
    <w:rsid w:val="0035187B"/>
    <w:rsid w:val="003521FA"/>
    <w:rsid w:val="0035257D"/>
    <w:rsid w:val="0035260C"/>
    <w:rsid w:val="00352799"/>
    <w:rsid w:val="00352BFE"/>
    <w:rsid w:val="0035345C"/>
    <w:rsid w:val="00353681"/>
    <w:rsid w:val="00354E41"/>
    <w:rsid w:val="00354EC6"/>
    <w:rsid w:val="00355D08"/>
    <w:rsid w:val="003565D6"/>
    <w:rsid w:val="00356EA8"/>
    <w:rsid w:val="0035768D"/>
    <w:rsid w:val="00357886"/>
    <w:rsid w:val="0036184A"/>
    <w:rsid w:val="00361C5D"/>
    <w:rsid w:val="00363206"/>
    <w:rsid w:val="00363471"/>
    <w:rsid w:val="00363FA6"/>
    <w:rsid w:val="0036428C"/>
    <w:rsid w:val="003645AD"/>
    <w:rsid w:val="0036492A"/>
    <w:rsid w:val="00364953"/>
    <w:rsid w:val="0036530C"/>
    <w:rsid w:val="00365531"/>
    <w:rsid w:val="003656FD"/>
    <w:rsid w:val="00365863"/>
    <w:rsid w:val="0036604C"/>
    <w:rsid w:val="00366A06"/>
    <w:rsid w:val="00366E8D"/>
    <w:rsid w:val="003700B4"/>
    <w:rsid w:val="00370664"/>
    <w:rsid w:val="003708FD"/>
    <w:rsid w:val="00370EB7"/>
    <w:rsid w:val="003712D4"/>
    <w:rsid w:val="00371EBF"/>
    <w:rsid w:val="00371FE5"/>
    <w:rsid w:val="00372A69"/>
    <w:rsid w:val="00372B12"/>
    <w:rsid w:val="003731A7"/>
    <w:rsid w:val="0037342E"/>
    <w:rsid w:val="00373CD6"/>
    <w:rsid w:val="00373FA1"/>
    <w:rsid w:val="00374183"/>
    <w:rsid w:val="00374378"/>
    <w:rsid w:val="00374A21"/>
    <w:rsid w:val="00374BEF"/>
    <w:rsid w:val="00375181"/>
    <w:rsid w:val="00375406"/>
    <w:rsid w:val="0037566C"/>
    <w:rsid w:val="00375F1B"/>
    <w:rsid w:val="00376C37"/>
    <w:rsid w:val="0037752C"/>
    <w:rsid w:val="00377EB8"/>
    <w:rsid w:val="0038021C"/>
    <w:rsid w:val="00380244"/>
    <w:rsid w:val="00380B51"/>
    <w:rsid w:val="00380C60"/>
    <w:rsid w:val="00381591"/>
    <w:rsid w:val="003815CC"/>
    <w:rsid w:val="00381601"/>
    <w:rsid w:val="00381B8F"/>
    <w:rsid w:val="00381E99"/>
    <w:rsid w:val="003837DF"/>
    <w:rsid w:val="003839D0"/>
    <w:rsid w:val="00384054"/>
    <w:rsid w:val="0038494E"/>
    <w:rsid w:val="00384DAD"/>
    <w:rsid w:val="00384DD0"/>
    <w:rsid w:val="00384FC0"/>
    <w:rsid w:val="00385425"/>
    <w:rsid w:val="00385FF1"/>
    <w:rsid w:val="00386356"/>
    <w:rsid w:val="00386C76"/>
    <w:rsid w:val="0038733D"/>
    <w:rsid w:val="00387507"/>
    <w:rsid w:val="003878FD"/>
    <w:rsid w:val="00390D4A"/>
    <w:rsid w:val="003914D6"/>
    <w:rsid w:val="00391B45"/>
    <w:rsid w:val="00391C03"/>
    <w:rsid w:val="00391D4C"/>
    <w:rsid w:val="00392957"/>
    <w:rsid w:val="0039329C"/>
    <w:rsid w:val="003934DB"/>
    <w:rsid w:val="00393EEA"/>
    <w:rsid w:val="00394EE9"/>
    <w:rsid w:val="0039578B"/>
    <w:rsid w:val="00395B5F"/>
    <w:rsid w:val="00396007"/>
    <w:rsid w:val="00396283"/>
    <w:rsid w:val="0039641C"/>
    <w:rsid w:val="00396846"/>
    <w:rsid w:val="00396D44"/>
    <w:rsid w:val="003A00CC"/>
    <w:rsid w:val="003A055D"/>
    <w:rsid w:val="003A1D90"/>
    <w:rsid w:val="003A2790"/>
    <w:rsid w:val="003A349E"/>
    <w:rsid w:val="003A4AA4"/>
    <w:rsid w:val="003A5422"/>
    <w:rsid w:val="003A564E"/>
    <w:rsid w:val="003A59AD"/>
    <w:rsid w:val="003A5ED0"/>
    <w:rsid w:val="003A62C9"/>
    <w:rsid w:val="003A6506"/>
    <w:rsid w:val="003A7F58"/>
    <w:rsid w:val="003B0487"/>
    <w:rsid w:val="003B0A87"/>
    <w:rsid w:val="003B0E54"/>
    <w:rsid w:val="003B0FF4"/>
    <w:rsid w:val="003B1718"/>
    <w:rsid w:val="003B19DF"/>
    <w:rsid w:val="003B1A56"/>
    <w:rsid w:val="003B21D5"/>
    <w:rsid w:val="003B3074"/>
    <w:rsid w:val="003B374D"/>
    <w:rsid w:val="003B3D08"/>
    <w:rsid w:val="003B3D9B"/>
    <w:rsid w:val="003B4170"/>
    <w:rsid w:val="003B54B4"/>
    <w:rsid w:val="003B6D49"/>
    <w:rsid w:val="003B7784"/>
    <w:rsid w:val="003B7E5E"/>
    <w:rsid w:val="003B7E6F"/>
    <w:rsid w:val="003C02B0"/>
    <w:rsid w:val="003C05B6"/>
    <w:rsid w:val="003C05CA"/>
    <w:rsid w:val="003C0B55"/>
    <w:rsid w:val="003C14CC"/>
    <w:rsid w:val="003C15CE"/>
    <w:rsid w:val="003C18E5"/>
    <w:rsid w:val="003C1D56"/>
    <w:rsid w:val="003C1EF7"/>
    <w:rsid w:val="003C2D0A"/>
    <w:rsid w:val="003C2F7E"/>
    <w:rsid w:val="003C32AB"/>
    <w:rsid w:val="003C3571"/>
    <w:rsid w:val="003C3F13"/>
    <w:rsid w:val="003C47FD"/>
    <w:rsid w:val="003C4CFD"/>
    <w:rsid w:val="003C532C"/>
    <w:rsid w:val="003C5698"/>
    <w:rsid w:val="003C6038"/>
    <w:rsid w:val="003C6892"/>
    <w:rsid w:val="003C6955"/>
    <w:rsid w:val="003C774A"/>
    <w:rsid w:val="003C7D6D"/>
    <w:rsid w:val="003D017F"/>
    <w:rsid w:val="003D018A"/>
    <w:rsid w:val="003D16AD"/>
    <w:rsid w:val="003D16EE"/>
    <w:rsid w:val="003D1C19"/>
    <w:rsid w:val="003D1D46"/>
    <w:rsid w:val="003D2012"/>
    <w:rsid w:val="003D2299"/>
    <w:rsid w:val="003D390F"/>
    <w:rsid w:val="003D3DDA"/>
    <w:rsid w:val="003D4804"/>
    <w:rsid w:val="003D49D2"/>
    <w:rsid w:val="003D4A0C"/>
    <w:rsid w:val="003D4B36"/>
    <w:rsid w:val="003D4D00"/>
    <w:rsid w:val="003D5D8A"/>
    <w:rsid w:val="003D729D"/>
    <w:rsid w:val="003E0557"/>
    <w:rsid w:val="003E07EB"/>
    <w:rsid w:val="003E184F"/>
    <w:rsid w:val="003E1C42"/>
    <w:rsid w:val="003E22C3"/>
    <w:rsid w:val="003E295B"/>
    <w:rsid w:val="003E2C09"/>
    <w:rsid w:val="003E3DF2"/>
    <w:rsid w:val="003E3FDB"/>
    <w:rsid w:val="003E48BA"/>
    <w:rsid w:val="003E4F6B"/>
    <w:rsid w:val="003E52C5"/>
    <w:rsid w:val="003E56FF"/>
    <w:rsid w:val="003E583B"/>
    <w:rsid w:val="003E59BD"/>
    <w:rsid w:val="003E6086"/>
    <w:rsid w:val="003F09D9"/>
    <w:rsid w:val="003F0F52"/>
    <w:rsid w:val="003F1641"/>
    <w:rsid w:val="003F1B3B"/>
    <w:rsid w:val="003F2161"/>
    <w:rsid w:val="003F2A9F"/>
    <w:rsid w:val="003F2B5A"/>
    <w:rsid w:val="003F3387"/>
    <w:rsid w:val="003F3BAC"/>
    <w:rsid w:val="003F3F2C"/>
    <w:rsid w:val="003F42B0"/>
    <w:rsid w:val="003F4630"/>
    <w:rsid w:val="003F4760"/>
    <w:rsid w:val="003F552A"/>
    <w:rsid w:val="003F5D97"/>
    <w:rsid w:val="003F5DE6"/>
    <w:rsid w:val="003F6427"/>
    <w:rsid w:val="003F68A6"/>
    <w:rsid w:val="003F68BD"/>
    <w:rsid w:val="003F6919"/>
    <w:rsid w:val="003F6B06"/>
    <w:rsid w:val="003F6B3A"/>
    <w:rsid w:val="003F6CA6"/>
    <w:rsid w:val="003F7C5F"/>
    <w:rsid w:val="004004A2"/>
    <w:rsid w:val="00400E8A"/>
    <w:rsid w:val="00400ED2"/>
    <w:rsid w:val="00401471"/>
    <w:rsid w:val="00401963"/>
    <w:rsid w:val="00401B17"/>
    <w:rsid w:val="00401B63"/>
    <w:rsid w:val="004037B5"/>
    <w:rsid w:val="00403CF6"/>
    <w:rsid w:val="00403E77"/>
    <w:rsid w:val="004040EB"/>
    <w:rsid w:val="00404224"/>
    <w:rsid w:val="004043B0"/>
    <w:rsid w:val="0040450A"/>
    <w:rsid w:val="004047BC"/>
    <w:rsid w:val="00404AE6"/>
    <w:rsid w:val="0040527E"/>
    <w:rsid w:val="00405ADF"/>
    <w:rsid w:val="00405C9E"/>
    <w:rsid w:val="00406111"/>
    <w:rsid w:val="00406875"/>
    <w:rsid w:val="004068AB"/>
    <w:rsid w:val="00406B35"/>
    <w:rsid w:val="00406DC2"/>
    <w:rsid w:val="00406FA6"/>
    <w:rsid w:val="00407F85"/>
    <w:rsid w:val="004102DA"/>
    <w:rsid w:val="00410D97"/>
    <w:rsid w:val="00410F84"/>
    <w:rsid w:val="00411083"/>
    <w:rsid w:val="004111D7"/>
    <w:rsid w:val="00411266"/>
    <w:rsid w:val="0041177D"/>
    <w:rsid w:val="00411AF7"/>
    <w:rsid w:val="00411B02"/>
    <w:rsid w:val="00411D97"/>
    <w:rsid w:val="00411FC8"/>
    <w:rsid w:val="00412833"/>
    <w:rsid w:val="00413136"/>
    <w:rsid w:val="0041333A"/>
    <w:rsid w:val="0041364C"/>
    <w:rsid w:val="00413EF5"/>
    <w:rsid w:val="00414303"/>
    <w:rsid w:val="00414354"/>
    <w:rsid w:val="0041476F"/>
    <w:rsid w:val="00414A1E"/>
    <w:rsid w:val="00414C79"/>
    <w:rsid w:val="00415008"/>
    <w:rsid w:val="004151DD"/>
    <w:rsid w:val="00416D09"/>
    <w:rsid w:val="0041760C"/>
    <w:rsid w:val="0041771C"/>
    <w:rsid w:val="00420122"/>
    <w:rsid w:val="004204E9"/>
    <w:rsid w:val="00420D27"/>
    <w:rsid w:val="00421284"/>
    <w:rsid w:val="00421873"/>
    <w:rsid w:val="00423322"/>
    <w:rsid w:val="00423E30"/>
    <w:rsid w:val="004240EF"/>
    <w:rsid w:val="004243E4"/>
    <w:rsid w:val="00424DCD"/>
    <w:rsid w:val="00425227"/>
    <w:rsid w:val="00425B9D"/>
    <w:rsid w:val="00427067"/>
    <w:rsid w:val="00427073"/>
    <w:rsid w:val="004270E7"/>
    <w:rsid w:val="00427A93"/>
    <w:rsid w:val="00427EBF"/>
    <w:rsid w:val="00430032"/>
    <w:rsid w:val="0043025D"/>
    <w:rsid w:val="00430267"/>
    <w:rsid w:val="004313B5"/>
    <w:rsid w:val="0043165F"/>
    <w:rsid w:val="00431A3C"/>
    <w:rsid w:val="00431C25"/>
    <w:rsid w:val="00431C8C"/>
    <w:rsid w:val="00432931"/>
    <w:rsid w:val="004332F1"/>
    <w:rsid w:val="004332F6"/>
    <w:rsid w:val="00433C6E"/>
    <w:rsid w:val="0043446E"/>
    <w:rsid w:val="0043543F"/>
    <w:rsid w:val="004359EE"/>
    <w:rsid w:val="00435D2D"/>
    <w:rsid w:val="00435E12"/>
    <w:rsid w:val="00435EF3"/>
    <w:rsid w:val="0043618F"/>
    <w:rsid w:val="0043678A"/>
    <w:rsid w:val="00437127"/>
    <w:rsid w:val="004373FC"/>
    <w:rsid w:val="0043778B"/>
    <w:rsid w:val="00437CB4"/>
    <w:rsid w:val="00437CBC"/>
    <w:rsid w:val="004403E7"/>
    <w:rsid w:val="00440D0A"/>
    <w:rsid w:val="00441565"/>
    <w:rsid w:val="00441B71"/>
    <w:rsid w:val="00442A03"/>
    <w:rsid w:val="00442B1A"/>
    <w:rsid w:val="00442D53"/>
    <w:rsid w:val="00443C9B"/>
    <w:rsid w:val="00443D63"/>
    <w:rsid w:val="0044543C"/>
    <w:rsid w:val="00446326"/>
    <w:rsid w:val="00446548"/>
    <w:rsid w:val="00446C37"/>
    <w:rsid w:val="00447089"/>
    <w:rsid w:val="0044763B"/>
    <w:rsid w:val="00447E96"/>
    <w:rsid w:val="00447F46"/>
    <w:rsid w:val="004523B0"/>
    <w:rsid w:val="00452652"/>
    <w:rsid w:val="00452739"/>
    <w:rsid w:val="00452871"/>
    <w:rsid w:val="00453BFD"/>
    <w:rsid w:val="004549F4"/>
    <w:rsid w:val="004555DA"/>
    <w:rsid w:val="00455BC7"/>
    <w:rsid w:val="00455C2E"/>
    <w:rsid w:val="00456452"/>
    <w:rsid w:val="00456ADE"/>
    <w:rsid w:val="00457563"/>
    <w:rsid w:val="004575A7"/>
    <w:rsid w:val="00457871"/>
    <w:rsid w:val="00460EA3"/>
    <w:rsid w:val="0046196D"/>
    <w:rsid w:val="00461F2D"/>
    <w:rsid w:val="00462074"/>
    <w:rsid w:val="00462CF3"/>
    <w:rsid w:val="00462D1F"/>
    <w:rsid w:val="00462D81"/>
    <w:rsid w:val="00462F17"/>
    <w:rsid w:val="00463455"/>
    <w:rsid w:val="00463DC5"/>
    <w:rsid w:val="004640D5"/>
    <w:rsid w:val="004641C0"/>
    <w:rsid w:val="0046428B"/>
    <w:rsid w:val="0046438D"/>
    <w:rsid w:val="00464401"/>
    <w:rsid w:val="00464458"/>
    <w:rsid w:val="00464570"/>
    <w:rsid w:val="00464639"/>
    <w:rsid w:val="00464DDF"/>
    <w:rsid w:val="00467B9E"/>
    <w:rsid w:val="00467EE6"/>
    <w:rsid w:val="004705BB"/>
    <w:rsid w:val="004707D9"/>
    <w:rsid w:val="00471475"/>
    <w:rsid w:val="00472251"/>
    <w:rsid w:val="00472D91"/>
    <w:rsid w:val="004731EF"/>
    <w:rsid w:val="00473753"/>
    <w:rsid w:val="004738BE"/>
    <w:rsid w:val="00473AE2"/>
    <w:rsid w:val="00474388"/>
    <w:rsid w:val="00474403"/>
    <w:rsid w:val="004744C1"/>
    <w:rsid w:val="00475194"/>
    <w:rsid w:val="004758C2"/>
    <w:rsid w:val="004760FE"/>
    <w:rsid w:val="00476DD4"/>
    <w:rsid w:val="00477CC6"/>
    <w:rsid w:val="00477DA2"/>
    <w:rsid w:val="00477E91"/>
    <w:rsid w:val="00480067"/>
    <w:rsid w:val="004805BE"/>
    <w:rsid w:val="004812EA"/>
    <w:rsid w:val="00481F91"/>
    <w:rsid w:val="0048232A"/>
    <w:rsid w:val="004826F8"/>
    <w:rsid w:val="004828DF"/>
    <w:rsid w:val="0048339F"/>
    <w:rsid w:val="004837B6"/>
    <w:rsid w:val="00483838"/>
    <w:rsid w:val="00483FF2"/>
    <w:rsid w:val="00484468"/>
    <w:rsid w:val="004845B3"/>
    <w:rsid w:val="00485123"/>
    <w:rsid w:val="004851F6"/>
    <w:rsid w:val="0048539C"/>
    <w:rsid w:val="00485989"/>
    <w:rsid w:val="00485A67"/>
    <w:rsid w:val="004860AD"/>
    <w:rsid w:val="00486F13"/>
    <w:rsid w:val="00486F8B"/>
    <w:rsid w:val="0049048D"/>
    <w:rsid w:val="0049049F"/>
    <w:rsid w:val="00491018"/>
    <w:rsid w:val="0049103F"/>
    <w:rsid w:val="004911A6"/>
    <w:rsid w:val="0049213D"/>
    <w:rsid w:val="004923E0"/>
    <w:rsid w:val="00492B26"/>
    <w:rsid w:val="00493A8B"/>
    <w:rsid w:val="00493FC6"/>
    <w:rsid w:val="00494247"/>
    <w:rsid w:val="00494598"/>
    <w:rsid w:val="004947FE"/>
    <w:rsid w:val="004950DF"/>
    <w:rsid w:val="004952A2"/>
    <w:rsid w:val="00496340"/>
    <w:rsid w:val="00496569"/>
    <w:rsid w:val="00496CB8"/>
    <w:rsid w:val="00496D20"/>
    <w:rsid w:val="0049747A"/>
    <w:rsid w:val="004A0BAD"/>
    <w:rsid w:val="004A0C97"/>
    <w:rsid w:val="004A112B"/>
    <w:rsid w:val="004A1176"/>
    <w:rsid w:val="004A1900"/>
    <w:rsid w:val="004A1BF9"/>
    <w:rsid w:val="004A1C0C"/>
    <w:rsid w:val="004A20EA"/>
    <w:rsid w:val="004A2299"/>
    <w:rsid w:val="004A249B"/>
    <w:rsid w:val="004A2B1F"/>
    <w:rsid w:val="004A3961"/>
    <w:rsid w:val="004A3A67"/>
    <w:rsid w:val="004A3BD6"/>
    <w:rsid w:val="004A438E"/>
    <w:rsid w:val="004A45BC"/>
    <w:rsid w:val="004A5E2B"/>
    <w:rsid w:val="004A7447"/>
    <w:rsid w:val="004A7A7D"/>
    <w:rsid w:val="004A7C16"/>
    <w:rsid w:val="004B0565"/>
    <w:rsid w:val="004B1583"/>
    <w:rsid w:val="004B214A"/>
    <w:rsid w:val="004B2878"/>
    <w:rsid w:val="004B2BFB"/>
    <w:rsid w:val="004B2F20"/>
    <w:rsid w:val="004B31E8"/>
    <w:rsid w:val="004B4D5D"/>
    <w:rsid w:val="004B4EBE"/>
    <w:rsid w:val="004B53DF"/>
    <w:rsid w:val="004B54A7"/>
    <w:rsid w:val="004B5C4C"/>
    <w:rsid w:val="004B6B99"/>
    <w:rsid w:val="004B7389"/>
    <w:rsid w:val="004B7ECC"/>
    <w:rsid w:val="004C0487"/>
    <w:rsid w:val="004C0D9A"/>
    <w:rsid w:val="004C1771"/>
    <w:rsid w:val="004C2CF8"/>
    <w:rsid w:val="004C3160"/>
    <w:rsid w:val="004C35BB"/>
    <w:rsid w:val="004C3EE8"/>
    <w:rsid w:val="004C41F9"/>
    <w:rsid w:val="004C5030"/>
    <w:rsid w:val="004C5045"/>
    <w:rsid w:val="004C5504"/>
    <w:rsid w:val="004C575B"/>
    <w:rsid w:val="004C5F2D"/>
    <w:rsid w:val="004C5F84"/>
    <w:rsid w:val="004C69E8"/>
    <w:rsid w:val="004C6A40"/>
    <w:rsid w:val="004C713E"/>
    <w:rsid w:val="004C79AE"/>
    <w:rsid w:val="004C7B18"/>
    <w:rsid w:val="004D0153"/>
    <w:rsid w:val="004D13DE"/>
    <w:rsid w:val="004D1E2A"/>
    <w:rsid w:val="004D23E9"/>
    <w:rsid w:val="004D2626"/>
    <w:rsid w:val="004D27E4"/>
    <w:rsid w:val="004D411B"/>
    <w:rsid w:val="004D41E3"/>
    <w:rsid w:val="004D42C1"/>
    <w:rsid w:val="004D468C"/>
    <w:rsid w:val="004D4E86"/>
    <w:rsid w:val="004D53A7"/>
    <w:rsid w:val="004D5C6B"/>
    <w:rsid w:val="004D5DD5"/>
    <w:rsid w:val="004D62DD"/>
    <w:rsid w:val="004D6A7D"/>
    <w:rsid w:val="004D74A0"/>
    <w:rsid w:val="004D7B2E"/>
    <w:rsid w:val="004D7CB7"/>
    <w:rsid w:val="004E0721"/>
    <w:rsid w:val="004E1709"/>
    <w:rsid w:val="004E277A"/>
    <w:rsid w:val="004E333E"/>
    <w:rsid w:val="004E3720"/>
    <w:rsid w:val="004E3CEE"/>
    <w:rsid w:val="004E43B9"/>
    <w:rsid w:val="004E43BD"/>
    <w:rsid w:val="004E45AB"/>
    <w:rsid w:val="004E4FA9"/>
    <w:rsid w:val="004E546A"/>
    <w:rsid w:val="004E62F8"/>
    <w:rsid w:val="004E69B7"/>
    <w:rsid w:val="004E6C7A"/>
    <w:rsid w:val="004E73AD"/>
    <w:rsid w:val="004E7753"/>
    <w:rsid w:val="004E7A6B"/>
    <w:rsid w:val="004F013A"/>
    <w:rsid w:val="004F03A4"/>
    <w:rsid w:val="004F0927"/>
    <w:rsid w:val="004F12F6"/>
    <w:rsid w:val="004F151F"/>
    <w:rsid w:val="004F159F"/>
    <w:rsid w:val="004F2D62"/>
    <w:rsid w:val="004F4008"/>
    <w:rsid w:val="004F4431"/>
    <w:rsid w:val="004F477F"/>
    <w:rsid w:val="004F523C"/>
    <w:rsid w:val="004F5A10"/>
    <w:rsid w:val="004F5DCE"/>
    <w:rsid w:val="004F7F7A"/>
    <w:rsid w:val="005003D9"/>
    <w:rsid w:val="005006F6"/>
    <w:rsid w:val="005007A4"/>
    <w:rsid w:val="0050183C"/>
    <w:rsid w:val="00501AAF"/>
    <w:rsid w:val="00501ACC"/>
    <w:rsid w:val="00501F4E"/>
    <w:rsid w:val="00501F73"/>
    <w:rsid w:val="00502A87"/>
    <w:rsid w:val="005032E0"/>
    <w:rsid w:val="00504B16"/>
    <w:rsid w:val="005050A0"/>
    <w:rsid w:val="00505A15"/>
    <w:rsid w:val="00505E87"/>
    <w:rsid w:val="005065A9"/>
    <w:rsid w:val="00506968"/>
    <w:rsid w:val="00506C7E"/>
    <w:rsid w:val="0050753C"/>
    <w:rsid w:val="00510277"/>
    <w:rsid w:val="00511218"/>
    <w:rsid w:val="005119F7"/>
    <w:rsid w:val="0051269E"/>
    <w:rsid w:val="005127D5"/>
    <w:rsid w:val="00512B97"/>
    <w:rsid w:val="00513111"/>
    <w:rsid w:val="00513965"/>
    <w:rsid w:val="00513A16"/>
    <w:rsid w:val="005145C6"/>
    <w:rsid w:val="00514891"/>
    <w:rsid w:val="00514C5F"/>
    <w:rsid w:val="00515967"/>
    <w:rsid w:val="00515B61"/>
    <w:rsid w:val="00515E0C"/>
    <w:rsid w:val="00516F1F"/>
    <w:rsid w:val="0051715A"/>
    <w:rsid w:val="00517477"/>
    <w:rsid w:val="0051766D"/>
    <w:rsid w:val="00517FCE"/>
    <w:rsid w:val="005202C7"/>
    <w:rsid w:val="0052070F"/>
    <w:rsid w:val="00520E63"/>
    <w:rsid w:val="00521342"/>
    <w:rsid w:val="005216C9"/>
    <w:rsid w:val="005217A9"/>
    <w:rsid w:val="00521B7E"/>
    <w:rsid w:val="00522F16"/>
    <w:rsid w:val="0052350B"/>
    <w:rsid w:val="00524310"/>
    <w:rsid w:val="00524BB1"/>
    <w:rsid w:val="00525328"/>
    <w:rsid w:val="00525EED"/>
    <w:rsid w:val="005263EE"/>
    <w:rsid w:val="00526D36"/>
    <w:rsid w:val="005273BF"/>
    <w:rsid w:val="00527CA4"/>
    <w:rsid w:val="0053189F"/>
    <w:rsid w:val="00531EE0"/>
    <w:rsid w:val="00531F57"/>
    <w:rsid w:val="00532748"/>
    <w:rsid w:val="00532A10"/>
    <w:rsid w:val="0053305C"/>
    <w:rsid w:val="00534A59"/>
    <w:rsid w:val="0053575D"/>
    <w:rsid w:val="005369E5"/>
    <w:rsid w:val="00536A1A"/>
    <w:rsid w:val="00536B95"/>
    <w:rsid w:val="00536DE5"/>
    <w:rsid w:val="0054079E"/>
    <w:rsid w:val="00540BA1"/>
    <w:rsid w:val="00540EF4"/>
    <w:rsid w:val="00541EFC"/>
    <w:rsid w:val="00541F18"/>
    <w:rsid w:val="00542F71"/>
    <w:rsid w:val="00543111"/>
    <w:rsid w:val="00543887"/>
    <w:rsid w:val="005441E3"/>
    <w:rsid w:val="005443F9"/>
    <w:rsid w:val="0054501D"/>
    <w:rsid w:val="005453D6"/>
    <w:rsid w:val="00545795"/>
    <w:rsid w:val="00545C1F"/>
    <w:rsid w:val="00545D0B"/>
    <w:rsid w:val="00545F2B"/>
    <w:rsid w:val="00547829"/>
    <w:rsid w:val="00550A96"/>
    <w:rsid w:val="00551F15"/>
    <w:rsid w:val="005521B8"/>
    <w:rsid w:val="005521BC"/>
    <w:rsid w:val="00552400"/>
    <w:rsid w:val="00552C25"/>
    <w:rsid w:val="005534FD"/>
    <w:rsid w:val="00553C5D"/>
    <w:rsid w:val="00554260"/>
    <w:rsid w:val="0055427A"/>
    <w:rsid w:val="00554E84"/>
    <w:rsid w:val="00554E8D"/>
    <w:rsid w:val="00555C3B"/>
    <w:rsid w:val="0055612E"/>
    <w:rsid w:val="00556458"/>
    <w:rsid w:val="0055681F"/>
    <w:rsid w:val="00556869"/>
    <w:rsid w:val="00556A34"/>
    <w:rsid w:val="00556BC6"/>
    <w:rsid w:val="00556DDE"/>
    <w:rsid w:val="00556FCF"/>
    <w:rsid w:val="0055700D"/>
    <w:rsid w:val="00557398"/>
    <w:rsid w:val="00557A51"/>
    <w:rsid w:val="0056111C"/>
    <w:rsid w:val="005622B8"/>
    <w:rsid w:val="00563113"/>
    <w:rsid w:val="00563D6F"/>
    <w:rsid w:val="00564E83"/>
    <w:rsid w:val="00565336"/>
    <w:rsid w:val="0056605A"/>
    <w:rsid w:val="005663E4"/>
    <w:rsid w:val="00566757"/>
    <w:rsid w:val="0056704B"/>
    <w:rsid w:val="005670E7"/>
    <w:rsid w:val="0056789E"/>
    <w:rsid w:val="005700E5"/>
    <w:rsid w:val="005710C8"/>
    <w:rsid w:val="0057128A"/>
    <w:rsid w:val="005721BF"/>
    <w:rsid w:val="005721EA"/>
    <w:rsid w:val="00572594"/>
    <w:rsid w:val="00572ADB"/>
    <w:rsid w:val="0057373E"/>
    <w:rsid w:val="0057380D"/>
    <w:rsid w:val="00573EC4"/>
    <w:rsid w:val="0057401A"/>
    <w:rsid w:val="00574112"/>
    <w:rsid w:val="005742A4"/>
    <w:rsid w:val="00574964"/>
    <w:rsid w:val="005749BD"/>
    <w:rsid w:val="005754C0"/>
    <w:rsid w:val="00575770"/>
    <w:rsid w:val="00575EB9"/>
    <w:rsid w:val="005760F8"/>
    <w:rsid w:val="00576224"/>
    <w:rsid w:val="0057623C"/>
    <w:rsid w:val="00577172"/>
    <w:rsid w:val="005771E3"/>
    <w:rsid w:val="00582E4A"/>
    <w:rsid w:val="005830D7"/>
    <w:rsid w:val="0058334F"/>
    <w:rsid w:val="0058389E"/>
    <w:rsid w:val="005838AC"/>
    <w:rsid w:val="00583AB9"/>
    <w:rsid w:val="005847AE"/>
    <w:rsid w:val="00584A2C"/>
    <w:rsid w:val="00584A39"/>
    <w:rsid w:val="00585CB6"/>
    <w:rsid w:val="005869AB"/>
    <w:rsid w:val="00586ADE"/>
    <w:rsid w:val="00586D1A"/>
    <w:rsid w:val="005870B7"/>
    <w:rsid w:val="005872A7"/>
    <w:rsid w:val="00590A8D"/>
    <w:rsid w:val="005911C1"/>
    <w:rsid w:val="005911CD"/>
    <w:rsid w:val="005913B7"/>
    <w:rsid w:val="005915E9"/>
    <w:rsid w:val="00591F7E"/>
    <w:rsid w:val="00592B79"/>
    <w:rsid w:val="00592BD8"/>
    <w:rsid w:val="00592E11"/>
    <w:rsid w:val="005931C5"/>
    <w:rsid w:val="005939BB"/>
    <w:rsid w:val="00593D40"/>
    <w:rsid w:val="00594032"/>
    <w:rsid w:val="00595158"/>
    <w:rsid w:val="005955C7"/>
    <w:rsid w:val="005956AD"/>
    <w:rsid w:val="005958A3"/>
    <w:rsid w:val="00595AA7"/>
    <w:rsid w:val="00595B86"/>
    <w:rsid w:val="00595D82"/>
    <w:rsid w:val="00595D8D"/>
    <w:rsid w:val="0059614D"/>
    <w:rsid w:val="00596230"/>
    <w:rsid w:val="00596B1F"/>
    <w:rsid w:val="00596D5C"/>
    <w:rsid w:val="005A13E8"/>
    <w:rsid w:val="005A1F5C"/>
    <w:rsid w:val="005A546F"/>
    <w:rsid w:val="005A5480"/>
    <w:rsid w:val="005A550C"/>
    <w:rsid w:val="005A5F0B"/>
    <w:rsid w:val="005A6C16"/>
    <w:rsid w:val="005A6E2F"/>
    <w:rsid w:val="005B09B9"/>
    <w:rsid w:val="005B2788"/>
    <w:rsid w:val="005B34C3"/>
    <w:rsid w:val="005B36D6"/>
    <w:rsid w:val="005B37F2"/>
    <w:rsid w:val="005B3AA3"/>
    <w:rsid w:val="005B3E9D"/>
    <w:rsid w:val="005B45CB"/>
    <w:rsid w:val="005B4C0E"/>
    <w:rsid w:val="005B4E02"/>
    <w:rsid w:val="005B78BA"/>
    <w:rsid w:val="005B7B94"/>
    <w:rsid w:val="005C039B"/>
    <w:rsid w:val="005C17A7"/>
    <w:rsid w:val="005C25B8"/>
    <w:rsid w:val="005C28A4"/>
    <w:rsid w:val="005C2E79"/>
    <w:rsid w:val="005C37A0"/>
    <w:rsid w:val="005C3B34"/>
    <w:rsid w:val="005C4C15"/>
    <w:rsid w:val="005C4C2A"/>
    <w:rsid w:val="005C51AF"/>
    <w:rsid w:val="005C5284"/>
    <w:rsid w:val="005C5A10"/>
    <w:rsid w:val="005C67A3"/>
    <w:rsid w:val="005C6DED"/>
    <w:rsid w:val="005C7ED5"/>
    <w:rsid w:val="005C7EDF"/>
    <w:rsid w:val="005D09CD"/>
    <w:rsid w:val="005D1D5F"/>
    <w:rsid w:val="005D1EB1"/>
    <w:rsid w:val="005D28AB"/>
    <w:rsid w:val="005D3BC5"/>
    <w:rsid w:val="005D46B2"/>
    <w:rsid w:val="005D4DCB"/>
    <w:rsid w:val="005D4F37"/>
    <w:rsid w:val="005D57F9"/>
    <w:rsid w:val="005D5DA2"/>
    <w:rsid w:val="005D6761"/>
    <w:rsid w:val="005D71AE"/>
    <w:rsid w:val="005E09EA"/>
    <w:rsid w:val="005E13F6"/>
    <w:rsid w:val="005E1403"/>
    <w:rsid w:val="005E16B7"/>
    <w:rsid w:val="005E253F"/>
    <w:rsid w:val="005E25AF"/>
    <w:rsid w:val="005E281B"/>
    <w:rsid w:val="005E30A1"/>
    <w:rsid w:val="005E3137"/>
    <w:rsid w:val="005E3331"/>
    <w:rsid w:val="005E3785"/>
    <w:rsid w:val="005E42D3"/>
    <w:rsid w:val="005E43D5"/>
    <w:rsid w:val="005E57EB"/>
    <w:rsid w:val="005E5893"/>
    <w:rsid w:val="005E6004"/>
    <w:rsid w:val="005E797D"/>
    <w:rsid w:val="005F08BF"/>
    <w:rsid w:val="005F0AFD"/>
    <w:rsid w:val="005F0F81"/>
    <w:rsid w:val="005F1070"/>
    <w:rsid w:val="005F12BF"/>
    <w:rsid w:val="005F13C0"/>
    <w:rsid w:val="005F1C75"/>
    <w:rsid w:val="005F2067"/>
    <w:rsid w:val="005F51C9"/>
    <w:rsid w:val="005F5746"/>
    <w:rsid w:val="005F5AE3"/>
    <w:rsid w:val="005F7049"/>
    <w:rsid w:val="005F79E8"/>
    <w:rsid w:val="00600700"/>
    <w:rsid w:val="00600E38"/>
    <w:rsid w:val="00601261"/>
    <w:rsid w:val="00601291"/>
    <w:rsid w:val="00601A50"/>
    <w:rsid w:val="006032DF"/>
    <w:rsid w:val="0060356E"/>
    <w:rsid w:val="00603610"/>
    <w:rsid w:val="00603632"/>
    <w:rsid w:val="00603DB4"/>
    <w:rsid w:val="006040A2"/>
    <w:rsid w:val="00604545"/>
    <w:rsid w:val="00604DAE"/>
    <w:rsid w:val="00605628"/>
    <w:rsid w:val="00605843"/>
    <w:rsid w:val="00605F1D"/>
    <w:rsid w:val="006061CB"/>
    <w:rsid w:val="006118E8"/>
    <w:rsid w:val="00612667"/>
    <w:rsid w:val="006129EB"/>
    <w:rsid w:val="00612C8A"/>
    <w:rsid w:val="00612FE2"/>
    <w:rsid w:val="00613975"/>
    <w:rsid w:val="006149E0"/>
    <w:rsid w:val="00614BB2"/>
    <w:rsid w:val="00615DB3"/>
    <w:rsid w:val="00616B0A"/>
    <w:rsid w:val="00616EFF"/>
    <w:rsid w:val="006177B5"/>
    <w:rsid w:val="00617B13"/>
    <w:rsid w:val="00617C17"/>
    <w:rsid w:val="006218AE"/>
    <w:rsid w:val="00622728"/>
    <w:rsid w:val="00622C0F"/>
    <w:rsid w:val="00622D4D"/>
    <w:rsid w:val="006235B9"/>
    <w:rsid w:val="006240CA"/>
    <w:rsid w:val="006244E6"/>
    <w:rsid w:val="0062533B"/>
    <w:rsid w:val="006255F7"/>
    <w:rsid w:val="00625A2C"/>
    <w:rsid w:val="006268C3"/>
    <w:rsid w:val="0062690B"/>
    <w:rsid w:val="00626ECE"/>
    <w:rsid w:val="00630319"/>
    <w:rsid w:val="00630378"/>
    <w:rsid w:val="00630CE6"/>
    <w:rsid w:val="00630E71"/>
    <w:rsid w:val="00631BEA"/>
    <w:rsid w:val="00631DBE"/>
    <w:rsid w:val="00631FEF"/>
    <w:rsid w:val="0063244E"/>
    <w:rsid w:val="00632A19"/>
    <w:rsid w:val="0063338A"/>
    <w:rsid w:val="006336FD"/>
    <w:rsid w:val="00633839"/>
    <w:rsid w:val="00633C18"/>
    <w:rsid w:val="00635196"/>
    <w:rsid w:val="006351E3"/>
    <w:rsid w:val="00635B22"/>
    <w:rsid w:val="00636073"/>
    <w:rsid w:val="00636798"/>
    <w:rsid w:val="00637098"/>
    <w:rsid w:val="0063725D"/>
    <w:rsid w:val="006376A4"/>
    <w:rsid w:val="006379CD"/>
    <w:rsid w:val="00637CCF"/>
    <w:rsid w:val="00637DE5"/>
    <w:rsid w:val="006403FD"/>
    <w:rsid w:val="00640453"/>
    <w:rsid w:val="00640EF9"/>
    <w:rsid w:val="006417B6"/>
    <w:rsid w:val="00641F6D"/>
    <w:rsid w:val="006428F4"/>
    <w:rsid w:val="00643479"/>
    <w:rsid w:val="006441F4"/>
    <w:rsid w:val="00644C6A"/>
    <w:rsid w:val="00645202"/>
    <w:rsid w:val="0064591B"/>
    <w:rsid w:val="00645E80"/>
    <w:rsid w:val="006463DB"/>
    <w:rsid w:val="00646484"/>
    <w:rsid w:val="00646CE5"/>
    <w:rsid w:val="00646DED"/>
    <w:rsid w:val="00646EF3"/>
    <w:rsid w:val="00647D18"/>
    <w:rsid w:val="00647D39"/>
    <w:rsid w:val="00647E42"/>
    <w:rsid w:val="0065024D"/>
    <w:rsid w:val="00650575"/>
    <w:rsid w:val="00650D75"/>
    <w:rsid w:val="00651246"/>
    <w:rsid w:val="006512E9"/>
    <w:rsid w:val="0065145B"/>
    <w:rsid w:val="006520EE"/>
    <w:rsid w:val="00652237"/>
    <w:rsid w:val="0065280D"/>
    <w:rsid w:val="00654552"/>
    <w:rsid w:val="006552CA"/>
    <w:rsid w:val="00655698"/>
    <w:rsid w:val="00655E02"/>
    <w:rsid w:val="00655FEB"/>
    <w:rsid w:val="00656328"/>
    <w:rsid w:val="00656412"/>
    <w:rsid w:val="0065651D"/>
    <w:rsid w:val="00656B9F"/>
    <w:rsid w:val="00656F95"/>
    <w:rsid w:val="00657F34"/>
    <w:rsid w:val="006604B1"/>
    <w:rsid w:val="00660D9B"/>
    <w:rsid w:val="00660F49"/>
    <w:rsid w:val="00660FED"/>
    <w:rsid w:val="00661161"/>
    <w:rsid w:val="00661409"/>
    <w:rsid w:val="00662B35"/>
    <w:rsid w:val="006631B4"/>
    <w:rsid w:val="006643D6"/>
    <w:rsid w:val="00664B07"/>
    <w:rsid w:val="00665A4E"/>
    <w:rsid w:val="006660CF"/>
    <w:rsid w:val="00666451"/>
    <w:rsid w:val="00666DA0"/>
    <w:rsid w:val="00666E49"/>
    <w:rsid w:val="00666F5C"/>
    <w:rsid w:val="006702C3"/>
    <w:rsid w:val="00670F4C"/>
    <w:rsid w:val="00671D93"/>
    <w:rsid w:val="00672105"/>
    <w:rsid w:val="006729E9"/>
    <w:rsid w:val="00673368"/>
    <w:rsid w:val="00673387"/>
    <w:rsid w:val="00673E79"/>
    <w:rsid w:val="006756A6"/>
    <w:rsid w:val="00675AA2"/>
    <w:rsid w:val="00675AB8"/>
    <w:rsid w:val="00675CE6"/>
    <w:rsid w:val="00675E30"/>
    <w:rsid w:val="00676585"/>
    <w:rsid w:val="00676E76"/>
    <w:rsid w:val="006802D1"/>
    <w:rsid w:val="006804E3"/>
    <w:rsid w:val="00680594"/>
    <w:rsid w:val="0068209B"/>
    <w:rsid w:val="006829DF"/>
    <w:rsid w:val="00683E04"/>
    <w:rsid w:val="006843C1"/>
    <w:rsid w:val="00684781"/>
    <w:rsid w:val="006847AE"/>
    <w:rsid w:val="00685298"/>
    <w:rsid w:val="00685C54"/>
    <w:rsid w:val="006865C0"/>
    <w:rsid w:val="00686724"/>
    <w:rsid w:val="0068690A"/>
    <w:rsid w:val="006874E6"/>
    <w:rsid w:val="00687DD9"/>
    <w:rsid w:val="00690C25"/>
    <w:rsid w:val="00690CB9"/>
    <w:rsid w:val="00690E90"/>
    <w:rsid w:val="006914A6"/>
    <w:rsid w:val="00691B26"/>
    <w:rsid w:val="00691C9B"/>
    <w:rsid w:val="00692259"/>
    <w:rsid w:val="006922B8"/>
    <w:rsid w:val="006923A1"/>
    <w:rsid w:val="00692543"/>
    <w:rsid w:val="00692B88"/>
    <w:rsid w:val="00692D6B"/>
    <w:rsid w:val="00693245"/>
    <w:rsid w:val="0069332F"/>
    <w:rsid w:val="00693DE9"/>
    <w:rsid w:val="00693EF5"/>
    <w:rsid w:val="00693F45"/>
    <w:rsid w:val="006950C6"/>
    <w:rsid w:val="0069520A"/>
    <w:rsid w:val="0069590E"/>
    <w:rsid w:val="00695D48"/>
    <w:rsid w:val="00696130"/>
    <w:rsid w:val="006968FF"/>
    <w:rsid w:val="00697A80"/>
    <w:rsid w:val="006A0409"/>
    <w:rsid w:val="006A10A2"/>
    <w:rsid w:val="006A1587"/>
    <w:rsid w:val="006A2C43"/>
    <w:rsid w:val="006A3389"/>
    <w:rsid w:val="006A39BB"/>
    <w:rsid w:val="006A3B4C"/>
    <w:rsid w:val="006A4C01"/>
    <w:rsid w:val="006A4FB7"/>
    <w:rsid w:val="006A505F"/>
    <w:rsid w:val="006A5635"/>
    <w:rsid w:val="006A5B37"/>
    <w:rsid w:val="006A5F51"/>
    <w:rsid w:val="006A60C9"/>
    <w:rsid w:val="006A6444"/>
    <w:rsid w:val="006A65A3"/>
    <w:rsid w:val="006A77CB"/>
    <w:rsid w:val="006A7907"/>
    <w:rsid w:val="006A7D13"/>
    <w:rsid w:val="006B12F2"/>
    <w:rsid w:val="006B1A96"/>
    <w:rsid w:val="006B2A15"/>
    <w:rsid w:val="006B2CBD"/>
    <w:rsid w:val="006B35B0"/>
    <w:rsid w:val="006B43CF"/>
    <w:rsid w:val="006B4DC7"/>
    <w:rsid w:val="006B4E99"/>
    <w:rsid w:val="006B5168"/>
    <w:rsid w:val="006B71E5"/>
    <w:rsid w:val="006B7B68"/>
    <w:rsid w:val="006C000A"/>
    <w:rsid w:val="006C07CF"/>
    <w:rsid w:val="006C0853"/>
    <w:rsid w:val="006C087D"/>
    <w:rsid w:val="006C117D"/>
    <w:rsid w:val="006C128E"/>
    <w:rsid w:val="006C14B5"/>
    <w:rsid w:val="006C17F5"/>
    <w:rsid w:val="006C1864"/>
    <w:rsid w:val="006C2124"/>
    <w:rsid w:val="006C3FF9"/>
    <w:rsid w:val="006C4F26"/>
    <w:rsid w:val="006C5088"/>
    <w:rsid w:val="006C52F5"/>
    <w:rsid w:val="006C59FC"/>
    <w:rsid w:val="006C5B23"/>
    <w:rsid w:val="006C5C58"/>
    <w:rsid w:val="006C6D5B"/>
    <w:rsid w:val="006C6DDC"/>
    <w:rsid w:val="006C7270"/>
    <w:rsid w:val="006C7306"/>
    <w:rsid w:val="006C7725"/>
    <w:rsid w:val="006D0344"/>
    <w:rsid w:val="006D0B28"/>
    <w:rsid w:val="006D1206"/>
    <w:rsid w:val="006D152F"/>
    <w:rsid w:val="006D234C"/>
    <w:rsid w:val="006D2D92"/>
    <w:rsid w:val="006D2F48"/>
    <w:rsid w:val="006D306B"/>
    <w:rsid w:val="006D319C"/>
    <w:rsid w:val="006D3315"/>
    <w:rsid w:val="006D52D1"/>
    <w:rsid w:val="006D6358"/>
    <w:rsid w:val="006D6496"/>
    <w:rsid w:val="006D69EB"/>
    <w:rsid w:val="006D6C93"/>
    <w:rsid w:val="006D7EB1"/>
    <w:rsid w:val="006E02A8"/>
    <w:rsid w:val="006E0D4E"/>
    <w:rsid w:val="006E106B"/>
    <w:rsid w:val="006E13D8"/>
    <w:rsid w:val="006E1BFA"/>
    <w:rsid w:val="006E1D7C"/>
    <w:rsid w:val="006E207E"/>
    <w:rsid w:val="006E2400"/>
    <w:rsid w:val="006E275E"/>
    <w:rsid w:val="006E29CA"/>
    <w:rsid w:val="006E2BAD"/>
    <w:rsid w:val="006E3292"/>
    <w:rsid w:val="006E4041"/>
    <w:rsid w:val="006E51D2"/>
    <w:rsid w:val="006E61DF"/>
    <w:rsid w:val="006E6A18"/>
    <w:rsid w:val="006E6EB3"/>
    <w:rsid w:val="006E7249"/>
    <w:rsid w:val="006E791B"/>
    <w:rsid w:val="006E792F"/>
    <w:rsid w:val="006E7E02"/>
    <w:rsid w:val="006F016A"/>
    <w:rsid w:val="006F08A3"/>
    <w:rsid w:val="006F1070"/>
    <w:rsid w:val="006F1B7F"/>
    <w:rsid w:val="006F1F25"/>
    <w:rsid w:val="006F215A"/>
    <w:rsid w:val="006F3019"/>
    <w:rsid w:val="006F3683"/>
    <w:rsid w:val="006F36E5"/>
    <w:rsid w:val="006F3789"/>
    <w:rsid w:val="006F3DC4"/>
    <w:rsid w:val="006F44B5"/>
    <w:rsid w:val="006F50C6"/>
    <w:rsid w:val="006F53B5"/>
    <w:rsid w:val="006F54DF"/>
    <w:rsid w:val="006F56DD"/>
    <w:rsid w:val="006F5983"/>
    <w:rsid w:val="006F5B24"/>
    <w:rsid w:val="006F5C1F"/>
    <w:rsid w:val="006F61E6"/>
    <w:rsid w:val="006F6663"/>
    <w:rsid w:val="006F68D7"/>
    <w:rsid w:val="006F697D"/>
    <w:rsid w:val="006F73AA"/>
    <w:rsid w:val="006F7475"/>
    <w:rsid w:val="006F788B"/>
    <w:rsid w:val="00700362"/>
    <w:rsid w:val="0070072F"/>
    <w:rsid w:val="00700925"/>
    <w:rsid w:val="00700B7B"/>
    <w:rsid w:val="00700D33"/>
    <w:rsid w:val="0070130C"/>
    <w:rsid w:val="0070163B"/>
    <w:rsid w:val="00702AB6"/>
    <w:rsid w:val="007030E4"/>
    <w:rsid w:val="00703420"/>
    <w:rsid w:val="00704125"/>
    <w:rsid w:val="00704181"/>
    <w:rsid w:val="007047B3"/>
    <w:rsid w:val="007049A3"/>
    <w:rsid w:val="007052AA"/>
    <w:rsid w:val="00706CED"/>
    <w:rsid w:val="00707877"/>
    <w:rsid w:val="00707FB7"/>
    <w:rsid w:val="007107FD"/>
    <w:rsid w:val="00711FC2"/>
    <w:rsid w:val="007121F1"/>
    <w:rsid w:val="00712A56"/>
    <w:rsid w:val="00712B4E"/>
    <w:rsid w:val="00713468"/>
    <w:rsid w:val="007135EB"/>
    <w:rsid w:val="0071416D"/>
    <w:rsid w:val="00714D24"/>
    <w:rsid w:val="00715D1A"/>
    <w:rsid w:val="00716965"/>
    <w:rsid w:val="007169AF"/>
    <w:rsid w:val="00716D34"/>
    <w:rsid w:val="00716ED3"/>
    <w:rsid w:val="00716FBD"/>
    <w:rsid w:val="00720025"/>
    <w:rsid w:val="00720226"/>
    <w:rsid w:val="00721098"/>
    <w:rsid w:val="00721933"/>
    <w:rsid w:val="00721BF0"/>
    <w:rsid w:val="00721C5E"/>
    <w:rsid w:val="00722840"/>
    <w:rsid w:val="00722B73"/>
    <w:rsid w:val="00722ECA"/>
    <w:rsid w:val="007231DF"/>
    <w:rsid w:val="007234B9"/>
    <w:rsid w:val="00723B16"/>
    <w:rsid w:val="0072410B"/>
    <w:rsid w:val="00724AE9"/>
    <w:rsid w:val="00724D79"/>
    <w:rsid w:val="00725022"/>
    <w:rsid w:val="0072551E"/>
    <w:rsid w:val="007256B1"/>
    <w:rsid w:val="007266CA"/>
    <w:rsid w:val="00726B2C"/>
    <w:rsid w:val="00726EA0"/>
    <w:rsid w:val="00726F05"/>
    <w:rsid w:val="00730FEF"/>
    <w:rsid w:val="00731AC2"/>
    <w:rsid w:val="00731F3E"/>
    <w:rsid w:val="007320F1"/>
    <w:rsid w:val="00732CB5"/>
    <w:rsid w:val="00732E0C"/>
    <w:rsid w:val="00732E19"/>
    <w:rsid w:val="00733A46"/>
    <w:rsid w:val="00734FCD"/>
    <w:rsid w:val="00734FCF"/>
    <w:rsid w:val="007360E8"/>
    <w:rsid w:val="00736220"/>
    <w:rsid w:val="007363FE"/>
    <w:rsid w:val="0073668E"/>
    <w:rsid w:val="0073698A"/>
    <w:rsid w:val="00740406"/>
    <w:rsid w:val="00741763"/>
    <w:rsid w:val="0074249C"/>
    <w:rsid w:val="007428BA"/>
    <w:rsid w:val="0074332B"/>
    <w:rsid w:val="007441EE"/>
    <w:rsid w:val="0074448E"/>
    <w:rsid w:val="0074482D"/>
    <w:rsid w:val="007448AD"/>
    <w:rsid w:val="0074553E"/>
    <w:rsid w:val="007456C0"/>
    <w:rsid w:val="007463DC"/>
    <w:rsid w:val="007468C9"/>
    <w:rsid w:val="00746D2A"/>
    <w:rsid w:val="00747518"/>
    <w:rsid w:val="00747789"/>
    <w:rsid w:val="007477D5"/>
    <w:rsid w:val="00747BC9"/>
    <w:rsid w:val="00747C65"/>
    <w:rsid w:val="00747CB2"/>
    <w:rsid w:val="00750742"/>
    <w:rsid w:val="00750D11"/>
    <w:rsid w:val="00752944"/>
    <w:rsid w:val="00753A16"/>
    <w:rsid w:val="00753BA8"/>
    <w:rsid w:val="00754179"/>
    <w:rsid w:val="0075450B"/>
    <w:rsid w:val="00755479"/>
    <w:rsid w:val="00755951"/>
    <w:rsid w:val="00756960"/>
    <w:rsid w:val="007569A2"/>
    <w:rsid w:val="00756ACB"/>
    <w:rsid w:val="007572E3"/>
    <w:rsid w:val="007573B5"/>
    <w:rsid w:val="007604B8"/>
    <w:rsid w:val="00760562"/>
    <w:rsid w:val="007608CA"/>
    <w:rsid w:val="00760A98"/>
    <w:rsid w:val="00761AF4"/>
    <w:rsid w:val="00762055"/>
    <w:rsid w:val="00762193"/>
    <w:rsid w:val="00762658"/>
    <w:rsid w:val="00763027"/>
    <w:rsid w:val="00763E82"/>
    <w:rsid w:val="007641B3"/>
    <w:rsid w:val="00765023"/>
    <w:rsid w:val="00765736"/>
    <w:rsid w:val="00766070"/>
    <w:rsid w:val="00766586"/>
    <w:rsid w:val="007673FF"/>
    <w:rsid w:val="00767577"/>
    <w:rsid w:val="00767606"/>
    <w:rsid w:val="00767C78"/>
    <w:rsid w:val="0077002F"/>
    <w:rsid w:val="007703E8"/>
    <w:rsid w:val="00770DB4"/>
    <w:rsid w:val="007715EA"/>
    <w:rsid w:val="007717BF"/>
    <w:rsid w:val="00771C9B"/>
    <w:rsid w:val="00771F45"/>
    <w:rsid w:val="0077241A"/>
    <w:rsid w:val="00772D9E"/>
    <w:rsid w:val="0077361C"/>
    <w:rsid w:val="00773714"/>
    <w:rsid w:val="0077378A"/>
    <w:rsid w:val="00773ED7"/>
    <w:rsid w:val="0077411D"/>
    <w:rsid w:val="0077415A"/>
    <w:rsid w:val="007745FD"/>
    <w:rsid w:val="0077483B"/>
    <w:rsid w:val="00774A3C"/>
    <w:rsid w:val="00775421"/>
    <w:rsid w:val="0077584D"/>
    <w:rsid w:val="00775E0E"/>
    <w:rsid w:val="0077630E"/>
    <w:rsid w:val="00777065"/>
    <w:rsid w:val="007770EB"/>
    <w:rsid w:val="00777BFB"/>
    <w:rsid w:val="00777CB2"/>
    <w:rsid w:val="00777E90"/>
    <w:rsid w:val="00777EA8"/>
    <w:rsid w:val="00780A26"/>
    <w:rsid w:val="00780BEC"/>
    <w:rsid w:val="00780BF2"/>
    <w:rsid w:val="00780D12"/>
    <w:rsid w:val="00780F55"/>
    <w:rsid w:val="00781755"/>
    <w:rsid w:val="00781BCD"/>
    <w:rsid w:val="00782021"/>
    <w:rsid w:val="0078358B"/>
    <w:rsid w:val="007853DD"/>
    <w:rsid w:val="007856C5"/>
    <w:rsid w:val="00785992"/>
    <w:rsid w:val="00785AE9"/>
    <w:rsid w:val="00786312"/>
    <w:rsid w:val="0078647F"/>
    <w:rsid w:val="00790B47"/>
    <w:rsid w:val="00790FCF"/>
    <w:rsid w:val="00791B41"/>
    <w:rsid w:val="00791E59"/>
    <w:rsid w:val="007924E8"/>
    <w:rsid w:val="0079255B"/>
    <w:rsid w:val="00793290"/>
    <w:rsid w:val="007937A2"/>
    <w:rsid w:val="00793AA2"/>
    <w:rsid w:val="00793EFB"/>
    <w:rsid w:val="007972F0"/>
    <w:rsid w:val="00797954"/>
    <w:rsid w:val="007A07BC"/>
    <w:rsid w:val="007A0D74"/>
    <w:rsid w:val="007A1141"/>
    <w:rsid w:val="007A27D0"/>
    <w:rsid w:val="007A33EF"/>
    <w:rsid w:val="007A34C1"/>
    <w:rsid w:val="007A3B82"/>
    <w:rsid w:val="007A53F5"/>
    <w:rsid w:val="007A5D6B"/>
    <w:rsid w:val="007A5E52"/>
    <w:rsid w:val="007A779C"/>
    <w:rsid w:val="007A77F3"/>
    <w:rsid w:val="007A7873"/>
    <w:rsid w:val="007A7BC0"/>
    <w:rsid w:val="007A7DEB"/>
    <w:rsid w:val="007B154C"/>
    <w:rsid w:val="007B1B4D"/>
    <w:rsid w:val="007B2634"/>
    <w:rsid w:val="007B2A86"/>
    <w:rsid w:val="007B31A4"/>
    <w:rsid w:val="007B5201"/>
    <w:rsid w:val="007B5292"/>
    <w:rsid w:val="007B5324"/>
    <w:rsid w:val="007B67F8"/>
    <w:rsid w:val="007B77CC"/>
    <w:rsid w:val="007B787F"/>
    <w:rsid w:val="007B79ED"/>
    <w:rsid w:val="007B7AE1"/>
    <w:rsid w:val="007B7C3D"/>
    <w:rsid w:val="007B7EA3"/>
    <w:rsid w:val="007C2D5A"/>
    <w:rsid w:val="007C312F"/>
    <w:rsid w:val="007C32BA"/>
    <w:rsid w:val="007C3378"/>
    <w:rsid w:val="007C3B27"/>
    <w:rsid w:val="007C46B9"/>
    <w:rsid w:val="007C46CD"/>
    <w:rsid w:val="007C4A37"/>
    <w:rsid w:val="007C4C62"/>
    <w:rsid w:val="007C4E79"/>
    <w:rsid w:val="007C4EC7"/>
    <w:rsid w:val="007C5762"/>
    <w:rsid w:val="007C5C31"/>
    <w:rsid w:val="007C5EDB"/>
    <w:rsid w:val="007C6196"/>
    <w:rsid w:val="007C776B"/>
    <w:rsid w:val="007C7833"/>
    <w:rsid w:val="007C7BD0"/>
    <w:rsid w:val="007C7D85"/>
    <w:rsid w:val="007C7E3D"/>
    <w:rsid w:val="007D12D3"/>
    <w:rsid w:val="007D2641"/>
    <w:rsid w:val="007D2929"/>
    <w:rsid w:val="007D2977"/>
    <w:rsid w:val="007D2995"/>
    <w:rsid w:val="007D2EAC"/>
    <w:rsid w:val="007D37F7"/>
    <w:rsid w:val="007D3E2B"/>
    <w:rsid w:val="007D4AE4"/>
    <w:rsid w:val="007D559B"/>
    <w:rsid w:val="007D598E"/>
    <w:rsid w:val="007D5CA1"/>
    <w:rsid w:val="007D5D2D"/>
    <w:rsid w:val="007D6186"/>
    <w:rsid w:val="007D6721"/>
    <w:rsid w:val="007D75AD"/>
    <w:rsid w:val="007D7B3D"/>
    <w:rsid w:val="007D7B56"/>
    <w:rsid w:val="007D7FA1"/>
    <w:rsid w:val="007E0380"/>
    <w:rsid w:val="007E0877"/>
    <w:rsid w:val="007E0C3E"/>
    <w:rsid w:val="007E17B9"/>
    <w:rsid w:val="007E199E"/>
    <w:rsid w:val="007E20B1"/>
    <w:rsid w:val="007E26B4"/>
    <w:rsid w:val="007E3A84"/>
    <w:rsid w:val="007E41EF"/>
    <w:rsid w:val="007E4560"/>
    <w:rsid w:val="007E4B8C"/>
    <w:rsid w:val="007E5157"/>
    <w:rsid w:val="007E54FC"/>
    <w:rsid w:val="007E603F"/>
    <w:rsid w:val="007E65AD"/>
    <w:rsid w:val="007E7330"/>
    <w:rsid w:val="007E7B6C"/>
    <w:rsid w:val="007E7DCC"/>
    <w:rsid w:val="007E7DDF"/>
    <w:rsid w:val="007F07D6"/>
    <w:rsid w:val="007F0A8C"/>
    <w:rsid w:val="007F0E7E"/>
    <w:rsid w:val="007F11ED"/>
    <w:rsid w:val="007F153B"/>
    <w:rsid w:val="007F181D"/>
    <w:rsid w:val="007F1FC2"/>
    <w:rsid w:val="007F24A5"/>
    <w:rsid w:val="007F2760"/>
    <w:rsid w:val="007F2DC4"/>
    <w:rsid w:val="007F355B"/>
    <w:rsid w:val="007F39AA"/>
    <w:rsid w:val="007F4029"/>
    <w:rsid w:val="007F5C7A"/>
    <w:rsid w:val="007F5E77"/>
    <w:rsid w:val="007F63A4"/>
    <w:rsid w:val="007F6C4E"/>
    <w:rsid w:val="0080088A"/>
    <w:rsid w:val="008012DE"/>
    <w:rsid w:val="008019A3"/>
    <w:rsid w:val="00801ACB"/>
    <w:rsid w:val="00801FDA"/>
    <w:rsid w:val="00802BD0"/>
    <w:rsid w:val="00803CCF"/>
    <w:rsid w:val="008050C7"/>
    <w:rsid w:val="0080598B"/>
    <w:rsid w:val="00805C06"/>
    <w:rsid w:val="00806E68"/>
    <w:rsid w:val="00807875"/>
    <w:rsid w:val="00807AD9"/>
    <w:rsid w:val="008105D9"/>
    <w:rsid w:val="00810638"/>
    <w:rsid w:val="0081239F"/>
    <w:rsid w:val="0081258C"/>
    <w:rsid w:val="00812CF1"/>
    <w:rsid w:val="008131C8"/>
    <w:rsid w:val="00813278"/>
    <w:rsid w:val="00813F13"/>
    <w:rsid w:val="0081446B"/>
    <w:rsid w:val="00815B79"/>
    <w:rsid w:val="00815D50"/>
    <w:rsid w:val="00815E49"/>
    <w:rsid w:val="00816694"/>
    <w:rsid w:val="00817039"/>
    <w:rsid w:val="0081740A"/>
    <w:rsid w:val="008177F1"/>
    <w:rsid w:val="008179A9"/>
    <w:rsid w:val="00817E45"/>
    <w:rsid w:val="00820108"/>
    <w:rsid w:val="00820283"/>
    <w:rsid w:val="0082066E"/>
    <w:rsid w:val="0082071B"/>
    <w:rsid w:val="00820A4E"/>
    <w:rsid w:val="0082289B"/>
    <w:rsid w:val="00822D4D"/>
    <w:rsid w:val="00823BC1"/>
    <w:rsid w:val="00824810"/>
    <w:rsid w:val="00824D7C"/>
    <w:rsid w:val="00824F17"/>
    <w:rsid w:val="0082504A"/>
    <w:rsid w:val="00825237"/>
    <w:rsid w:val="0082526A"/>
    <w:rsid w:val="0082561F"/>
    <w:rsid w:val="00825AB2"/>
    <w:rsid w:val="00825FE6"/>
    <w:rsid w:val="008261DD"/>
    <w:rsid w:val="00827082"/>
    <w:rsid w:val="00827505"/>
    <w:rsid w:val="00827540"/>
    <w:rsid w:val="008279C3"/>
    <w:rsid w:val="00830542"/>
    <w:rsid w:val="00832032"/>
    <w:rsid w:val="00833338"/>
    <w:rsid w:val="0083348C"/>
    <w:rsid w:val="00833FCF"/>
    <w:rsid w:val="008349E9"/>
    <w:rsid w:val="00834B47"/>
    <w:rsid w:val="00834CE1"/>
    <w:rsid w:val="00835785"/>
    <w:rsid w:val="00835AA9"/>
    <w:rsid w:val="00836698"/>
    <w:rsid w:val="00836DC6"/>
    <w:rsid w:val="00836F65"/>
    <w:rsid w:val="00837AD5"/>
    <w:rsid w:val="00837B7E"/>
    <w:rsid w:val="0084072E"/>
    <w:rsid w:val="00840D33"/>
    <w:rsid w:val="008411F6"/>
    <w:rsid w:val="008417B9"/>
    <w:rsid w:val="00841A69"/>
    <w:rsid w:val="00841D3A"/>
    <w:rsid w:val="00842080"/>
    <w:rsid w:val="00842953"/>
    <w:rsid w:val="00842A8E"/>
    <w:rsid w:val="00842E53"/>
    <w:rsid w:val="0084314C"/>
    <w:rsid w:val="00844B77"/>
    <w:rsid w:val="00845061"/>
    <w:rsid w:val="00845216"/>
    <w:rsid w:val="0084525D"/>
    <w:rsid w:val="008457A9"/>
    <w:rsid w:val="00845D26"/>
    <w:rsid w:val="0084608D"/>
    <w:rsid w:val="0084623A"/>
    <w:rsid w:val="00846700"/>
    <w:rsid w:val="00846CC8"/>
    <w:rsid w:val="0085039D"/>
    <w:rsid w:val="008507F7"/>
    <w:rsid w:val="008507FD"/>
    <w:rsid w:val="00850B8B"/>
    <w:rsid w:val="00851138"/>
    <w:rsid w:val="00851E83"/>
    <w:rsid w:val="008520A2"/>
    <w:rsid w:val="008525E0"/>
    <w:rsid w:val="00852E60"/>
    <w:rsid w:val="00853036"/>
    <w:rsid w:val="00853175"/>
    <w:rsid w:val="008533CE"/>
    <w:rsid w:val="00853530"/>
    <w:rsid w:val="0085386B"/>
    <w:rsid w:val="00853EF0"/>
    <w:rsid w:val="0085453F"/>
    <w:rsid w:val="00854574"/>
    <w:rsid w:val="008547AA"/>
    <w:rsid w:val="00854951"/>
    <w:rsid w:val="008563D8"/>
    <w:rsid w:val="00856716"/>
    <w:rsid w:val="00856BC6"/>
    <w:rsid w:val="008579FC"/>
    <w:rsid w:val="00860F74"/>
    <w:rsid w:val="00862BDA"/>
    <w:rsid w:val="00864621"/>
    <w:rsid w:val="00864979"/>
    <w:rsid w:val="00864D8F"/>
    <w:rsid w:val="00865F98"/>
    <w:rsid w:val="0086627F"/>
    <w:rsid w:val="0086676D"/>
    <w:rsid w:val="00866F53"/>
    <w:rsid w:val="0086715E"/>
    <w:rsid w:val="0086781F"/>
    <w:rsid w:val="00867E00"/>
    <w:rsid w:val="008715D9"/>
    <w:rsid w:val="00871704"/>
    <w:rsid w:val="00871C0C"/>
    <w:rsid w:val="008727CB"/>
    <w:rsid w:val="00872D29"/>
    <w:rsid w:val="00872EC6"/>
    <w:rsid w:val="00873B5E"/>
    <w:rsid w:val="00873C8B"/>
    <w:rsid w:val="008745AE"/>
    <w:rsid w:val="00874D74"/>
    <w:rsid w:val="00875957"/>
    <w:rsid w:val="00875A84"/>
    <w:rsid w:val="008771C2"/>
    <w:rsid w:val="00877AC9"/>
    <w:rsid w:val="00877FC7"/>
    <w:rsid w:val="0088055A"/>
    <w:rsid w:val="008807F2"/>
    <w:rsid w:val="00880DA3"/>
    <w:rsid w:val="00881EC5"/>
    <w:rsid w:val="00882370"/>
    <w:rsid w:val="00882689"/>
    <w:rsid w:val="00882B05"/>
    <w:rsid w:val="00882C29"/>
    <w:rsid w:val="0088319E"/>
    <w:rsid w:val="008838CC"/>
    <w:rsid w:val="00883A47"/>
    <w:rsid w:val="00883CEF"/>
    <w:rsid w:val="00884D32"/>
    <w:rsid w:val="00884D40"/>
    <w:rsid w:val="0088561A"/>
    <w:rsid w:val="0088567F"/>
    <w:rsid w:val="00886027"/>
    <w:rsid w:val="0088659C"/>
    <w:rsid w:val="00886748"/>
    <w:rsid w:val="00886AB7"/>
    <w:rsid w:val="00886D82"/>
    <w:rsid w:val="00887069"/>
    <w:rsid w:val="0088789F"/>
    <w:rsid w:val="00887EAA"/>
    <w:rsid w:val="00890861"/>
    <w:rsid w:val="00890BEB"/>
    <w:rsid w:val="008919AC"/>
    <w:rsid w:val="008920ED"/>
    <w:rsid w:val="00893092"/>
    <w:rsid w:val="008931B2"/>
    <w:rsid w:val="00893CE2"/>
    <w:rsid w:val="0089431A"/>
    <w:rsid w:val="00894F37"/>
    <w:rsid w:val="00895856"/>
    <w:rsid w:val="00895882"/>
    <w:rsid w:val="00895BE6"/>
    <w:rsid w:val="00896564"/>
    <w:rsid w:val="00896DEB"/>
    <w:rsid w:val="00897843"/>
    <w:rsid w:val="008A030C"/>
    <w:rsid w:val="008A0BC8"/>
    <w:rsid w:val="008A0C35"/>
    <w:rsid w:val="008A0F01"/>
    <w:rsid w:val="008A1458"/>
    <w:rsid w:val="008A1768"/>
    <w:rsid w:val="008A2981"/>
    <w:rsid w:val="008A2FA0"/>
    <w:rsid w:val="008A4372"/>
    <w:rsid w:val="008A4AEC"/>
    <w:rsid w:val="008A4B0B"/>
    <w:rsid w:val="008A53CA"/>
    <w:rsid w:val="008A5403"/>
    <w:rsid w:val="008A59B8"/>
    <w:rsid w:val="008A627B"/>
    <w:rsid w:val="008A6545"/>
    <w:rsid w:val="008A6FBA"/>
    <w:rsid w:val="008B0A02"/>
    <w:rsid w:val="008B0B70"/>
    <w:rsid w:val="008B250A"/>
    <w:rsid w:val="008B29BC"/>
    <w:rsid w:val="008B2F1F"/>
    <w:rsid w:val="008B337B"/>
    <w:rsid w:val="008B52A1"/>
    <w:rsid w:val="008B52FC"/>
    <w:rsid w:val="008B6731"/>
    <w:rsid w:val="008B6AAF"/>
    <w:rsid w:val="008B6EB1"/>
    <w:rsid w:val="008B6F1B"/>
    <w:rsid w:val="008B6F2A"/>
    <w:rsid w:val="008B7274"/>
    <w:rsid w:val="008B7DA7"/>
    <w:rsid w:val="008C06F4"/>
    <w:rsid w:val="008C135F"/>
    <w:rsid w:val="008C15C0"/>
    <w:rsid w:val="008C161B"/>
    <w:rsid w:val="008C26F9"/>
    <w:rsid w:val="008C27AE"/>
    <w:rsid w:val="008C36ED"/>
    <w:rsid w:val="008C446B"/>
    <w:rsid w:val="008C4525"/>
    <w:rsid w:val="008C4BCA"/>
    <w:rsid w:val="008C52F7"/>
    <w:rsid w:val="008C58E8"/>
    <w:rsid w:val="008C6F5F"/>
    <w:rsid w:val="008C729D"/>
    <w:rsid w:val="008C74EC"/>
    <w:rsid w:val="008C761F"/>
    <w:rsid w:val="008D0624"/>
    <w:rsid w:val="008D14A5"/>
    <w:rsid w:val="008D2CBA"/>
    <w:rsid w:val="008D36CB"/>
    <w:rsid w:val="008D4358"/>
    <w:rsid w:val="008D5125"/>
    <w:rsid w:val="008D5338"/>
    <w:rsid w:val="008D5E54"/>
    <w:rsid w:val="008D705D"/>
    <w:rsid w:val="008D748D"/>
    <w:rsid w:val="008D7E36"/>
    <w:rsid w:val="008D7F6B"/>
    <w:rsid w:val="008E0D6C"/>
    <w:rsid w:val="008E1595"/>
    <w:rsid w:val="008E15E7"/>
    <w:rsid w:val="008E17F5"/>
    <w:rsid w:val="008E1EBA"/>
    <w:rsid w:val="008E2230"/>
    <w:rsid w:val="008E26FA"/>
    <w:rsid w:val="008E2DCC"/>
    <w:rsid w:val="008E40E1"/>
    <w:rsid w:val="008E4806"/>
    <w:rsid w:val="008E4B7D"/>
    <w:rsid w:val="008E56A0"/>
    <w:rsid w:val="008E59D0"/>
    <w:rsid w:val="008E60C9"/>
    <w:rsid w:val="008E6940"/>
    <w:rsid w:val="008E71F3"/>
    <w:rsid w:val="008E764C"/>
    <w:rsid w:val="008E7B9E"/>
    <w:rsid w:val="008E7C4F"/>
    <w:rsid w:val="008F1167"/>
    <w:rsid w:val="008F154B"/>
    <w:rsid w:val="008F1F80"/>
    <w:rsid w:val="008F2436"/>
    <w:rsid w:val="008F36AD"/>
    <w:rsid w:val="008F3C24"/>
    <w:rsid w:val="008F3E55"/>
    <w:rsid w:val="008F3EAC"/>
    <w:rsid w:val="008F3EC2"/>
    <w:rsid w:val="008F3FCD"/>
    <w:rsid w:val="008F4539"/>
    <w:rsid w:val="008F56BC"/>
    <w:rsid w:val="008F56C6"/>
    <w:rsid w:val="00900867"/>
    <w:rsid w:val="00900BD7"/>
    <w:rsid w:val="00900EA9"/>
    <w:rsid w:val="0090204D"/>
    <w:rsid w:val="0090207B"/>
    <w:rsid w:val="009021C4"/>
    <w:rsid w:val="00902501"/>
    <w:rsid w:val="00902928"/>
    <w:rsid w:val="00903953"/>
    <w:rsid w:val="00904302"/>
    <w:rsid w:val="00904618"/>
    <w:rsid w:val="009046F0"/>
    <w:rsid w:val="00904AB9"/>
    <w:rsid w:val="00905853"/>
    <w:rsid w:val="00905E33"/>
    <w:rsid w:val="009063A0"/>
    <w:rsid w:val="0090651F"/>
    <w:rsid w:val="00906F47"/>
    <w:rsid w:val="0090731C"/>
    <w:rsid w:val="00907827"/>
    <w:rsid w:val="0090798E"/>
    <w:rsid w:val="0091094D"/>
    <w:rsid w:val="00910A46"/>
    <w:rsid w:val="00911CD0"/>
    <w:rsid w:val="009125A5"/>
    <w:rsid w:val="009127CF"/>
    <w:rsid w:val="00912F5B"/>
    <w:rsid w:val="009130B2"/>
    <w:rsid w:val="00913264"/>
    <w:rsid w:val="00915A82"/>
    <w:rsid w:val="00916EEA"/>
    <w:rsid w:val="009179CC"/>
    <w:rsid w:val="00917CEC"/>
    <w:rsid w:val="00917E5B"/>
    <w:rsid w:val="009207F3"/>
    <w:rsid w:val="0092125C"/>
    <w:rsid w:val="00921D68"/>
    <w:rsid w:val="00921E82"/>
    <w:rsid w:val="0092210C"/>
    <w:rsid w:val="00922465"/>
    <w:rsid w:val="00922889"/>
    <w:rsid w:val="009241C3"/>
    <w:rsid w:val="00925CF0"/>
    <w:rsid w:val="00925F83"/>
    <w:rsid w:val="009265CD"/>
    <w:rsid w:val="0092666F"/>
    <w:rsid w:val="0092687F"/>
    <w:rsid w:val="00926BF5"/>
    <w:rsid w:val="00926E2E"/>
    <w:rsid w:val="00927394"/>
    <w:rsid w:val="00927751"/>
    <w:rsid w:val="00930CC9"/>
    <w:rsid w:val="00931589"/>
    <w:rsid w:val="00932A2E"/>
    <w:rsid w:val="0093324C"/>
    <w:rsid w:val="009340B3"/>
    <w:rsid w:val="009349E4"/>
    <w:rsid w:val="00934AFC"/>
    <w:rsid w:val="00934EC4"/>
    <w:rsid w:val="00935D6F"/>
    <w:rsid w:val="00937132"/>
    <w:rsid w:val="00937624"/>
    <w:rsid w:val="009419F3"/>
    <w:rsid w:val="00941CD8"/>
    <w:rsid w:val="0094256F"/>
    <w:rsid w:val="009426DD"/>
    <w:rsid w:val="00943AF1"/>
    <w:rsid w:val="00944D2D"/>
    <w:rsid w:val="00944EDD"/>
    <w:rsid w:val="00945D16"/>
    <w:rsid w:val="00945E07"/>
    <w:rsid w:val="00946D56"/>
    <w:rsid w:val="0094706E"/>
    <w:rsid w:val="00947232"/>
    <w:rsid w:val="009472BB"/>
    <w:rsid w:val="009474EA"/>
    <w:rsid w:val="00947D98"/>
    <w:rsid w:val="0095013E"/>
    <w:rsid w:val="0095095E"/>
    <w:rsid w:val="009510D3"/>
    <w:rsid w:val="0095187D"/>
    <w:rsid w:val="00952EE7"/>
    <w:rsid w:val="00953643"/>
    <w:rsid w:val="00953727"/>
    <w:rsid w:val="00953A1C"/>
    <w:rsid w:val="00954147"/>
    <w:rsid w:val="00954439"/>
    <w:rsid w:val="00954BD3"/>
    <w:rsid w:val="00955A06"/>
    <w:rsid w:val="00955B5C"/>
    <w:rsid w:val="00955E05"/>
    <w:rsid w:val="0095787B"/>
    <w:rsid w:val="00957977"/>
    <w:rsid w:val="00957A39"/>
    <w:rsid w:val="00957F17"/>
    <w:rsid w:val="0096040D"/>
    <w:rsid w:val="009604D1"/>
    <w:rsid w:val="0096090E"/>
    <w:rsid w:val="009611E9"/>
    <w:rsid w:val="0096261F"/>
    <w:rsid w:val="0096291D"/>
    <w:rsid w:val="009629A1"/>
    <w:rsid w:val="0096345A"/>
    <w:rsid w:val="00963D0D"/>
    <w:rsid w:val="009640A2"/>
    <w:rsid w:val="009647A2"/>
    <w:rsid w:val="009649D6"/>
    <w:rsid w:val="00964D38"/>
    <w:rsid w:val="00965410"/>
    <w:rsid w:val="009661DF"/>
    <w:rsid w:val="00966A97"/>
    <w:rsid w:val="00970F31"/>
    <w:rsid w:val="00971331"/>
    <w:rsid w:val="0097134B"/>
    <w:rsid w:val="00971CE1"/>
    <w:rsid w:val="00972B57"/>
    <w:rsid w:val="00972F5E"/>
    <w:rsid w:val="00974C54"/>
    <w:rsid w:val="00975BF1"/>
    <w:rsid w:val="00976DBD"/>
    <w:rsid w:val="00977028"/>
    <w:rsid w:val="0097740B"/>
    <w:rsid w:val="00977DF6"/>
    <w:rsid w:val="0098061D"/>
    <w:rsid w:val="009807CF"/>
    <w:rsid w:val="0098081C"/>
    <w:rsid w:val="00981A3B"/>
    <w:rsid w:val="00981B92"/>
    <w:rsid w:val="00981EA7"/>
    <w:rsid w:val="00982533"/>
    <w:rsid w:val="009833CC"/>
    <w:rsid w:val="009834AB"/>
    <w:rsid w:val="009840D7"/>
    <w:rsid w:val="00984386"/>
    <w:rsid w:val="00984467"/>
    <w:rsid w:val="00984C0C"/>
    <w:rsid w:val="00984DFC"/>
    <w:rsid w:val="00984F5F"/>
    <w:rsid w:val="009851E9"/>
    <w:rsid w:val="00985361"/>
    <w:rsid w:val="00985F30"/>
    <w:rsid w:val="009862B0"/>
    <w:rsid w:val="009869A3"/>
    <w:rsid w:val="00987651"/>
    <w:rsid w:val="00987C4A"/>
    <w:rsid w:val="00987D69"/>
    <w:rsid w:val="00990B89"/>
    <w:rsid w:val="009916CC"/>
    <w:rsid w:val="0099179F"/>
    <w:rsid w:val="009925CB"/>
    <w:rsid w:val="0099276C"/>
    <w:rsid w:val="00992D11"/>
    <w:rsid w:val="00993499"/>
    <w:rsid w:val="009936A3"/>
    <w:rsid w:val="00993B1D"/>
    <w:rsid w:val="00993BCA"/>
    <w:rsid w:val="0099405D"/>
    <w:rsid w:val="009942E6"/>
    <w:rsid w:val="00994970"/>
    <w:rsid w:val="00994BF7"/>
    <w:rsid w:val="00994BF9"/>
    <w:rsid w:val="00994CB0"/>
    <w:rsid w:val="0099521F"/>
    <w:rsid w:val="0099540F"/>
    <w:rsid w:val="009957F6"/>
    <w:rsid w:val="009958C7"/>
    <w:rsid w:val="00995BC4"/>
    <w:rsid w:val="00995E8D"/>
    <w:rsid w:val="0099622C"/>
    <w:rsid w:val="00996C91"/>
    <w:rsid w:val="009971A4"/>
    <w:rsid w:val="00997400"/>
    <w:rsid w:val="009A048E"/>
    <w:rsid w:val="009A1525"/>
    <w:rsid w:val="009A1B28"/>
    <w:rsid w:val="009A1DC1"/>
    <w:rsid w:val="009A1E55"/>
    <w:rsid w:val="009A21F0"/>
    <w:rsid w:val="009A25F6"/>
    <w:rsid w:val="009A3EA2"/>
    <w:rsid w:val="009A4728"/>
    <w:rsid w:val="009A4738"/>
    <w:rsid w:val="009A4A21"/>
    <w:rsid w:val="009A4ECE"/>
    <w:rsid w:val="009A5E04"/>
    <w:rsid w:val="009A5E48"/>
    <w:rsid w:val="009A674D"/>
    <w:rsid w:val="009A6C00"/>
    <w:rsid w:val="009A704E"/>
    <w:rsid w:val="009A7976"/>
    <w:rsid w:val="009A7A06"/>
    <w:rsid w:val="009B00F3"/>
    <w:rsid w:val="009B0208"/>
    <w:rsid w:val="009B0365"/>
    <w:rsid w:val="009B1DC0"/>
    <w:rsid w:val="009B1E39"/>
    <w:rsid w:val="009B1FD9"/>
    <w:rsid w:val="009B2737"/>
    <w:rsid w:val="009B2C51"/>
    <w:rsid w:val="009B36B8"/>
    <w:rsid w:val="009B3F57"/>
    <w:rsid w:val="009B44EB"/>
    <w:rsid w:val="009B4842"/>
    <w:rsid w:val="009B4DC1"/>
    <w:rsid w:val="009B4E93"/>
    <w:rsid w:val="009B4FBC"/>
    <w:rsid w:val="009B54B2"/>
    <w:rsid w:val="009B5E35"/>
    <w:rsid w:val="009B67CA"/>
    <w:rsid w:val="009B69D9"/>
    <w:rsid w:val="009B724B"/>
    <w:rsid w:val="009B7371"/>
    <w:rsid w:val="009C1A7F"/>
    <w:rsid w:val="009C1E6B"/>
    <w:rsid w:val="009C4318"/>
    <w:rsid w:val="009C4A62"/>
    <w:rsid w:val="009C628E"/>
    <w:rsid w:val="009C6386"/>
    <w:rsid w:val="009C70F2"/>
    <w:rsid w:val="009C7174"/>
    <w:rsid w:val="009C79E4"/>
    <w:rsid w:val="009D027D"/>
    <w:rsid w:val="009D0B89"/>
    <w:rsid w:val="009D1423"/>
    <w:rsid w:val="009D17CA"/>
    <w:rsid w:val="009D2118"/>
    <w:rsid w:val="009D2634"/>
    <w:rsid w:val="009D2859"/>
    <w:rsid w:val="009D2C1F"/>
    <w:rsid w:val="009D2DD5"/>
    <w:rsid w:val="009D354E"/>
    <w:rsid w:val="009D3C83"/>
    <w:rsid w:val="009D4F62"/>
    <w:rsid w:val="009D4FFD"/>
    <w:rsid w:val="009D58D2"/>
    <w:rsid w:val="009D6127"/>
    <w:rsid w:val="009D6176"/>
    <w:rsid w:val="009D6700"/>
    <w:rsid w:val="009D6DE3"/>
    <w:rsid w:val="009D7BAC"/>
    <w:rsid w:val="009E09A9"/>
    <w:rsid w:val="009E0A55"/>
    <w:rsid w:val="009E0C85"/>
    <w:rsid w:val="009E1CB7"/>
    <w:rsid w:val="009E2855"/>
    <w:rsid w:val="009E307C"/>
    <w:rsid w:val="009E3FCD"/>
    <w:rsid w:val="009E44E7"/>
    <w:rsid w:val="009E4A8B"/>
    <w:rsid w:val="009E4E99"/>
    <w:rsid w:val="009E55FA"/>
    <w:rsid w:val="009E575A"/>
    <w:rsid w:val="009E6135"/>
    <w:rsid w:val="009E6142"/>
    <w:rsid w:val="009E660F"/>
    <w:rsid w:val="009E6CF2"/>
    <w:rsid w:val="009E7324"/>
    <w:rsid w:val="009F0699"/>
    <w:rsid w:val="009F07D3"/>
    <w:rsid w:val="009F0829"/>
    <w:rsid w:val="009F0C43"/>
    <w:rsid w:val="009F10CD"/>
    <w:rsid w:val="009F125B"/>
    <w:rsid w:val="009F1788"/>
    <w:rsid w:val="009F1C29"/>
    <w:rsid w:val="009F2A9A"/>
    <w:rsid w:val="009F3023"/>
    <w:rsid w:val="009F312B"/>
    <w:rsid w:val="009F4094"/>
    <w:rsid w:val="009F4765"/>
    <w:rsid w:val="009F488D"/>
    <w:rsid w:val="009F5060"/>
    <w:rsid w:val="009F5244"/>
    <w:rsid w:val="009F5495"/>
    <w:rsid w:val="009F557E"/>
    <w:rsid w:val="009F5A5C"/>
    <w:rsid w:val="009F5B0D"/>
    <w:rsid w:val="009F5F21"/>
    <w:rsid w:val="009F64B1"/>
    <w:rsid w:val="009F6520"/>
    <w:rsid w:val="009F6E69"/>
    <w:rsid w:val="009F6E76"/>
    <w:rsid w:val="009F724C"/>
    <w:rsid w:val="009F7511"/>
    <w:rsid w:val="009F76DA"/>
    <w:rsid w:val="00A011DC"/>
    <w:rsid w:val="00A01355"/>
    <w:rsid w:val="00A022EE"/>
    <w:rsid w:val="00A026DA"/>
    <w:rsid w:val="00A03B39"/>
    <w:rsid w:val="00A03FDB"/>
    <w:rsid w:val="00A047B0"/>
    <w:rsid w:val="00A04AD5"/>
    <w:rsid w:val="00A05E60"/>
    <w:rsid w:val="00A05EC5"/>
    <w:rsid w:val="00A06235"/>
    <w:rsid w:val="00A06FD2"/>
    <w:rsid w:val="00A071C8"/>
    <w:rsid w:val="00A07480"/>
    <w:rsid w:val="00A079DE"/>
    <w:rsid w:val="00A07CC2"/>
    <w:rsid w:val="00A108B2"/>
    <w:rsid w:val="00A11057"/>
    <w:rsid w:val="00A112EC"/>
    <w:rsid w:val="00A11945"/>
    <w:rsid w:val="00A11CFB"/>
    <w:rsid w:val="00A11DFF"/>
    <w:rsid w:val="00A1276B"/>
    <w:rsid w:val="00A12828"/>
    <w:rsid w:val="00A12869"/>
    <w:rsid w:val="00A133D1"/>
    <w:rsid w:val="00A147D7"/>
    <w:rsid w:val="00A147ED"/>
    <w:rsid w:val="00A15121"/>
    <w:rsid w:val="00A163CD"/>
    <w:rsid w:val="00A16403"/>
    <w:rsid w:val="00A1640F"/>
    <w:rsid w:val="00A16A20"/>
    <w:rsid w:val="00A175DB"/>
    <w:rsid w:val="00A179EF"/>
    <w:rsid w:val="00A20B7B"/>
    <w:rsid w:val="00A20BB2"/>
    <w:rsid w:val="00A218D6"/>
    <w:rsid w:val="00A21D89"/>
    <w:rsid w:val="00A225BE"/>
    <w:rsid w:val="00A22FF6"/>
    <w:rsid w:val="00A23B1D"/>
    <w:rsid w:val="00A246C3"/>
    <w:rsid w:val="00A24B4C"/>
    <w:rsid w:val="00A2508A"/>
    <w:rsid w:val="00A25227"/>
    <w:rsid w:val="00A25335"/>
    <w:rsid w:val="00A253CB"/>
    <w:rsid w:val="00A2568B"/>
    <w:rsid w:val="00A25855"/>
    <w:rsid w:val="00A25DC2"/>
    <w:rsid w:val="00A261B5"/>
    <w:rsid w:val="00A26D63"/>
    <w:rsid w:val="00A276FF"/>
    <w:rsid w:val="00A278DB"/>
    <w:rsid w:val="00A27E30"/>
    <w:rsid w:val="00A30341"/>
    <w:rsid w:val="00A30C45"/>
    <w:rsid w:val="00A312F9"/>
    <w:rsid w:val="00A3145A"/>
    <w:rsid w:val="00A316A3"/>
    <w:rsid w:val="00A31D8D"/>
    <w:rsid w:val="00A32B02"/>
    <w:rsid w:val="00A3361E"/>
    <w:rsid w:val="00A337B3"/>
    <w:rsid w:val="00A33ADE"/>
    <w:rsid w:val="00A34EC4"/>
    <w:rsid w:val="00A34ECC"/>
    <w:rsid w:val="00A35618"/>
    <w:rsid w:val="00A35DF2"/>
    <w:rsid w:val="00A35F53"/>
    <w:rsid w:val="00A365AA"/>
    <w:rsid w:val="00A36AD9"/>
    <w:rsid w:val="00A36D4D"/>
    <w:rsid w:val="00A377AF"/>
    <w:rsid w:val="00A37A9B"/>
    <w:rsid w:val="00A37E19"/>
    <w:rsid w:val="00A41A3D"/>
    <w:rsid w:val="00A42133"/>
    <w:rsid w:val="00A43700"/>
    <w:rsid w:val="00A44BAD"/>
    <w:rsid w:val="00A45335"/>
    <w:rsid w:val="00A45443"/>
    <w:rsid w:val="00A45725"/>
    <w:rsid w:val="00A46922"/>
    <w:rsid w:val="00A46C20"/>
    <w:rsid w:val="00A47BEC"/>
    <w:rsid w:val="00A503F3"/>
    <w:rsid w:val="00A50C9C"/>
    <w:rsid w:val="00A51F6E"/>
    <w:rsid w:val="00A523E5"/>
    <w:rsid w:val="00A52878"/>
    <w:rsid w:val="00A53053"/>
    <w:rsid w:val="00A53880"/>
    <w:rsid w:val="00A552A7"/>
    <w:rsid w:val="00A55846"/>
    <w:rsid w:val="00A55D22"/>
    <w:rsid w:val="00A5633C"/>
    <w:rsid w:val="00A566A6"/>
    <w:rsid w:val="00A56A45"/>
    <w:rsid w:val="00A56F9A"/>
    <w:rsid w:val="00A5786C"/>
    <w:rsid w:val="00A57DE2"/>
    <w:rsid w:val="00A57F4B"/>
    <w:rsid w:val="00A6026E"/>
    <w:rsid w:val="00A613D2"/>
    <w:rsid w:val="00A6189A"/>
    <w:rsid w:val="00A62D9B"/>
    <w:rsid w:val="00A634D9"/>
    <w:rsid w:val="00A63B51"/>
    <w:rsid w:val="00A6401D"/>
    <w:rsid w:val="00A645E5"/>
    <w:rsid w:val="00A65474"/>
    <w:rsid w:val="00A6555B"/>
    <w:rsid w:val="00A65DFE"/>
    <w:rsid w:val="00A67576"/>
    <w:rsid w:val="00A67FE7"/>
    <w:rsid w:val="00A703EB"/>
    <w:rsid w:val="00A72173"/>
    <w:rsid w:val="00A7305E"/>
    <w:rsid w:val="00A73203"/>
    <w:rsid w:val="00A733A3"/>
    <w:rsid w:val="00A73460"/>
    <w:rsid w:val="00A7552C"/>
    <w:rsid w:val="00A75738"/>
    <w:rsid w:val="00A75B21"/>
    <w:rsid w:val="00A76945"/>
    <w:rsid w:val="00A76A11"/>
    <w:rsid w:val="00A76AF0"/>
    <w:rsid w:val="00A76C88"/>
    <w:rsid w:val="00A776B8"/>
    <w:rsid w:val="00A77874"/>
    <w:rsid w:val="00A77C77"/>
    <w:rsid w:val="00A80E01"/>
    <w:rsid w:val="00A80F7C"/>
    <w:rsid w:val="00A81700"/>
    <w:rsid w:val="00A81B89"/>
    <w:rsid w:val="00A82465"/>
    <w:rsid w:val="00A8285F"/>
    <w:rsid w:val="00A83361"/>
    <w:rsid w:val="00A837E6"/>
    <w:rsid w:val="00A83A21"/>
    <w:rsid w:val="00A84495"/>
    <w:rsid w:val="00A85594"/>
    <w:rsid w:val="00A85EAA"/>
    <w:rsid w:val="00A86493"/>
    <w:rsid w:val="00A86E04"/>
    <w:rsid w:val="00A86E22"/>
    <w:rsid w:val="00A86ED6"/>
    <w:rsid w:val="00A8750D"/>
    <w:rsid w:val="00A87936"/>
    <w:rsid w:val="00A9054C"/>
    <w:rsid w:val="00A90D89"/>
    <w:rsid w:val="00A90E3C"/>
    <w:rsid w:val="00A91025"/>
    <w:rsid w:val="00A927B2"/>
    <w:rsid w:val="00A93947"/>
    <w:rsid w:val="00A93F30"/>
    <w:rsid w:val="00A944BE"/>
    <w:rsid w:val="00A95B94"/>
    <w:rsid w:val="00A96391"/>
    <w:rsid w:val="00A96794"/>
    <w:rsid w:val="00A97170"/>
    <w:rsid w:val="00A979D3"/>
    <w:rsid w:val="00AA024C"/>
    <w:rsid w:val="00AA105F"/>
    <w:rsid w:val="00AA13A3"/>
    <w:rsid w:val="00AA1C8D"/>
    <w:rsid w:val="00AA1F0A"/>
    <w:rsid w:val="00AA2033"/>
    <w:rsid w:val="00AA267B"/>
    <w:rsid w:val="00AA2CF8"/>
    <w:rsid w:val="00AA316E"/>
    <w:rsid w:val="00AA35F7"/>
    <w:rsid w:val="00AA4928"/>
    <w:rsid w:val="00AA4EC0"/>
    <w:rsid w:val="00AA53DC"/>
    <w:rsid w:val="00AA57B9"/>
    <w:rsid w:val="00AA5F4C"/>
    <w:rsid w:val="00AA61A6"/>
    <w:rsid w:val="00AA63DA"/>
    <w:rsid w:val="00AA6F22"/>
    <w:rsid w:val="00AA738B"/>
    <w:rsid w:val="00AB06C3"/>
    <w:rsid w:val="00AB0AFD"/>
    <w:rsid w:val="00AB0BFD"/>
    <w:rsid w:val="00AB0D03"/>
    <w:rsid w:val="00AB1BCA"/>
    <w:rsid w:val="00AB1FA1"/>
    <w:rsid w:val="00AB2804"/>
    <w:rsid w:val="00AB2BCE"/>
    <w:rsid w:val="00AB33B3"/>
    <w:rsid w:val="00AB5653"/>
    <w:rsid w:val="00AB5793"/>
    <w:rsid w:val="00AB5C22"/>
    <w:rsid w:val="00AB5D13"/>
    <w:rsid w:val="00AB6408"/>
    <w:rsid w:val="00AB6C62"/>
    <w:rsid w:val="00AB6F59"/>
    <w:rsid w:val="00AB752A"/>
    <w:rsid w:val="00AB7BEA"/>
    <w:rsid w:val="00AC06A2"/>
    <w:rsid w:val="00AC0A9D"/>
    <w:rsid w:val="00AC1136"/>
    <w:rsid w:val="00AC12FA"/>
    <w:rsid w:val="00AC13BC"/>
    <w:rsid w:val="00AC1742"/>
    <w:rsid w:val="00AC21B4"/>
    <w:rsid w:val="00AC2964"/>
    <w:rsid w:val="00AC2CC6"/>
    <w:rsid w:val="00AC2FC8"/>
    <w:rsid w:val="00AC3CEE"/>
    <w:rsid w:val="00AC4061"/>
    <w:rsid w:val="00AC441C"/>
    <w:rsid w:val="00AC45A3"/>
    <w:rsid w:val="00AC4ABF"/>
    <w:rsid w:val="00AC570A"/>
    <w:rsid w:val="00AC77BE"/>
    <w:rsid w:val="00AD05EB"/>
    <w:rsid w:val="00AD06C3"/>
    <w:rsid w:val="00AD0829"/>
    <w:rsid w:val="00AD1676"/>
    <w:rsid w:val="00AD1AE0"/>
    <w:rsid w:val="00AD1B72"/>
    <w:rsid w:val="00AD3869"/>
    <w:rsid w:val="00AD3DF4"/>
    <w:rsid w:val="00AD415A"/>
    <w:rsid w:val="00AD49F9"/>
    <w:rsid w:val="00AD55EA"/>
    <w:rsid w:val="00AD598C"/>
    <w:rsid w:val="00AD5E01"/>
    <w:rsid w:val="00AD6145"/>
    <w:rsid w:val="00AD65FB"/>
    <w:rsid w:val="00AD6761"/>
    <w:rsid w:val="00AD6C5F"/>
    <w:rsid w:val="00AD6E9A"/>
    <w:rsid w:val="00AE008F"/>
    <w:rsid w:val="00AE08DB"/>
    <w:rsid w:val="00AE0A05"/>
    <w:rsid w:val="00AE0E0E"/>
    <w:rsid w:val="00AE1B73"/>
    <w:rsid w:val="00AE1D2B"/>
    <w:rsid w:val="00AE22E0"/>
    <w:rsid w:val="00AE2D8B"/>
    <w:rsid w:val="00AE3062"/>
    <w:rsid w:val="00AE30C7"/>
    <w:rsid w:val="00AE3296"/>
    <w:rsid w:val="00AE3B90"/>
    <w:rsid w:val="00AE3D7E"/>
    <w:rsid w:val="00AE4487"/>
    <w:rsid w:val="00AE460D"/>
    <w:rsid w:val="00AE4752"/>
    <w:rsid w:val="00AE487C"/>
    <w:rsid w:val="00AE4BF4"/>
    <w:rsid w:val="00AE4C8A"/>
    <w:rsid w:val="00AE571C"/>
    <w:rsid w:val="00AE5AC5"/>
    <w:rsid w:val="00AE5C6C"/>
    <w:rsid w:val="00AE5F6F"/>
    <w:rsid w:val="00AE63C1"/>
    <w:rsid w:val="00AE68C6"/>
    <w:rsid w:val="00AE6983"/>
    <w:rsid w:val="00AE7BB9"/>
    <w:rsid w:val="00AF0EA2"/>
    <w:rsid w:val="00AF106E"/>
    <w:rsid w:val="00AF16D8"/>
    <w:rsid w:val="00AF1DBC"/>
    <w:rsid w:val="00AF2376"/>
    <w:rsid w:val="00AF3131"/>
    <w:rsid w:val="00AF36EE"/>
    <w:rsid w:val="00AF3C18"/>
    <w:rsid w:val="00AF4C32"/>
    <w:rsid w:val="00AF51EC"/>
    <w:rsid w:val="00AF555E"/>
    <w:rsid w:val="00AF6059"/>
    <w:rsid w:val="00AF63BC"/>
    <w:rsid w:val="00AF6A26"/>
    <w:rsid w:val="00AF72C4"/>
    <w:rsid w:val="00AF7BA7"/>
    <w:rsid w:val="00B00028"/>
    <w:rsid w:val="00B0006B"/>
    <w:rsid w:val="00B0075C"/>
    <w:rsid w:val="00B00BB8"/>
    <w:rsid w:val="00B01AC1"/>
    <w:rsid w:val="00B01C6E"/>
    <w:rsid w:val="00B02827"/>
    <w:rsid w:val="00B03E05"/>
    <w:rsid w:val="00B03F71"/>
    <w:rsid w:val="00B0640D"/>
    <w:rsid w:val="00B06BB0"/>
    <w:rsid w:val="00B0712D"/>
    <w:rsid w:val="00B0721F"/>
    <w:rsid w:val="00B0726D"/>
    <w:rsid w:val="00B07324"/>
    <w:rsid w:val="00B0772E"/>
    <w:rsid w:val="00B07A6D"/>
    <w:rsid w:val="00B07F65"/>
    <w:rsid w:val="00B10DC2"/>
    <w:rsid w:val="00B115E8"/>
    <w:rsid w:val="00B11742"/>
    <w:rsid w:val="00B11985"/>
    <w:rsid w:val="00B11CF8"/>
    <w:rsid w:val="00B1280C"/>
    <w:rsid w:val="00B128B3"/>
    <w:rsid w:val="00B1475C"/>
    <w:rsid w:val="00B15108"/>
    <w:rsid w:val="00B1542A"/>
    <w:rsid w:val="00B15B3E"/>
    <w:rsid w:val="00B16D18"/>
    <w:rsid w:val="00B17E12"/>
    <w:rsid w:val="00B203AE"/>
    <w:rsid w:val="00B20A03"/>
    <w:rsid w:val="00B20BCE"/>
    <w:rsid w:val="00B21D25"/>
    <w:rsid w:val="00B2265F"/>
    <w:rsid w:val="00B22C0E"/>
    <w:rsid w:val="00B233C2"/>
    <w:rsid w:val="00B23687"/>
    <w:rsid w:val="00B23B9B"/>
    <w:rsid w:val="00B24126"/>
    <w:rsid w:val="00B2437F"/>
    <w:rsid w:val="00B258AC"/>
    <w:rsid w:val="00B264D0"/>
    <w:rsid w:val="00B26E8E"/>
    <w:rsid w:val="00B26F95"/>
    <w:rsid w:val="00B271AA"/>
    <w:rsid w:val="00B2727C"/>
    <w:rsid w:val="00B30751"/>
    <w:rsid w:val="00B32AB2"/>
    <w:rsid w:val="00B33289"/>
    <w:rsid w:val="00B34153"/>
    <w:rsid w:val="00B34F0D"/>
    <w:rsid w:val="00B35B60"/>
    <w:rsid w:val="00B35C86"/>
    <w:rsid w:val="00B35D5C"/>
    <w:rsid w:val="00B361E0"/>
    <w:rsid w:val="00B36986"/>
    <w:rsid w:val="00B36D13"/>
    <w:rsid w:val="00B36D7C"/>
    <w:rsid w:val="00B371CA"/>
    <w:rsid w:val="00B3783D"/>
    <w:rsid w:val="00B4013F"/>
    <w:rsid w:val="00B4061B"/>
    <w:rsid w:val="00B4083A"/>
    <w:rsid w:val="00B40C8A"/>
    <w:rsid w:val="00B4189B"/>
    <w:rsid w:val="00B41C01"/>
    <w:rsid w:val="00B41F16"/>
    <w:rsid w:val="00B427FC"/>
    <w:rsid w:val="00B444B8"/>
    <w:rsid w:val="00B44AA2"/>
    <w:rsid w:val="00B45510"/>
    <w:rsid w:val="00B45DCC"/>
    <w:rsid w:val="00B462CD"/>
    <w:rsid w:val="00B4631B"/>
    <w:rsid w:val="00B4656E"/>
    <w:rsid w:val="00B46581"/>
    <w:rsid w:val="00B466EB"/>
    <w:rsid w:val="00B469E8"/>
    <w:rsid w:val="00B46A5D"/>
    <w:rsid w:val="00B4764B"/>
    <w:rsid w:val="00B477A4"/>
    <w:rsid w:val="00B50CC9"/>
    <w:rsid w:val="00B515CA"/>
    <w:rsid w:val="00B51EEB"/>
    <w:rsid w:val="00B52069"/>
    <w:rsid w:val="00B52CFD"/>
    <w:rsid w:val="00B5354D"/>
    <w:rsid w:val="00B53816"/>
    <w:rsid w:val="00B53A33"/>
    <w:rsid w:val="00B53DAE"/>
    <w:rsid w:val="00B547AD"/>
    <w:rsid w:val="00B54AAF"/>
    <w:rsid w:val="00B5625E"/>
    <w:rsid w:val="00B5631D"/>
    <w:rsid w:val="00B5677D"/>
    <w:rsid w:val="00B56A89"/>
    <w:rsid w:val="00B57071"/>
    <w:rsid w:val="00B5728E"/>
    <w:rsid w:val="00B57447"/>
    <w:rsid w:val="00B57A89"/>
    <w:rsid w:val="00B57DBE"/>
    <w:rsid w:val="00B57DC9"/>
    <w:rsid w:val="00B57FE0"/>
    <w:rsid w:val="00B60065"/>
    <w:rsid w:val="00B60BCF"/>
    <w:rsid w:val="00B60FEF"/>
    <w:rsid w:val="00B61372"/>
    <w:rsid w:val="00B6176E"/>
    <w:rsid w:val="00B62128"/>
    <w:rsid w:val="00B6215A"/>
    <w:rsid w:val="00B621BC"/>
    <w:rsid w:val="00B62752"/>
    <w:rsid w:val="00B62B97"/>
    <w:rsid w:val="00B63267"/>
    <w:rsid w:val="00B63D57"/>
    <w:rsid w:val="00B644A0"/>
    <w:rsid w:val="00B64F08"/>
    <w:rsid w:val="00B6510C"/>
    <w:rsid w:val="00B654E7"/>
    <w:rsid w:val="00B6690B"/>
    <w:rsid w:val="00B67069"/>
    <w:rsid w:val="00B6706B"/>
    <w:rsid w:val="00B67449"/>
    <w:rsid w:val="00B676FA"/>
    <w:rsid w:val="00B67C0D"/>
    <w:rsid w:val="00B67E56"/>
    <w:rsid w:val="00B717C5"/>
    <w:rsid w:val="00B71932"/>
    <w:rsid w:val="00B72C34"/>
    <w:rsid w:val="00B7309E"/>
    <w:rsid w:val="00B735FF"/>
    <w:rsid w:val="00B74126"/>
    <w:rsid w:val="00B741DB"/>
    <w:rsid w:val="00B747DD"/>
    <w:rsid w:val="00B749A8"/>
    <w:rsid w:val="00B76582"/>
    <w:rsid w:val="00B769EE"/>
    <w:rsid w:val="00B773F6"/>
    <w:rsid w:val="00B77938"/>
    <w:rsid w:val="00B77FA5"/>
    <w:rsid w:val="00B80411"/>
    <w:rsid w:val="00B80745"/>
    <w:rsid w:val="00B809A1"/>
    <w:rsid w:val="00B809BC"/>
    <w:rsid w:val="00B80F1D"/>
    <w:rsid w:val="00B8176A"/>
    <w:rsid w:val="00B8201D"/>
    <w:rsid w:val="00B844A6"/>
    <w:rsid w:val="00B850D2"/>
    <w:rsid w:val="00B8545F"/>
    <w:rsid w:val="00B865D0"/>
    <w:rsid w:val="00B902B7"/>
    <w:rsid w:val="00B90B7F"/>
    <w:rsid w:val="00B9148F"/>
    <w:rsid w:val="00B9194D"/>
    <w:rsid w:val="00B91A27"/>
    <w:rsid w:val="00B927FD"/>
    <w:rsid w:val="00B92EB4"/>
    <w:rsid w:val="00B9417E"/>
    <w:rsid w:val="00B94BD6"/>
    <w:rsid w:val="00B9546B"/>
    <w:rsid w:val="00B955A6"/>
    <w:rsid w:val="00B956F8"/>
    <w:rsid w:val="00B95BF9"/>
    <w:rsid w:val="00B96EC2"/>
    <w:rsid w:val="00B96FEE"/>
    <w:rsid w:val="00B97088"/>
    <w:rsid w:val="00B970C4"/>
    <w:rsid w:val="00BA120C"/>
    <w:rsid w:val="00BA24B6"/>
    <w:rsid w:val="00BA2F76"/>
    <w:rsid w:val="00BA33E2"/>
    <w:rsid w:val="00BA34C5"/>
    <w:rsid w:val="00BA3826"/>
    <w:rsid w:val="00BA3E45"/>
    <w:rsid w:val="00BA4C06"/>
    <w:rsid w:val="00BA518A"/>
    <w:rsid w:val="00BA5221"/>
    <w:rsid w:val="00BA53D1"/>
    <w:rsid w:val="00BA58BE"/>
    <w:rsid w:val="00BA5A97"/>
    <w:rsid w:val="00BA652C"/>
    <w:rsid w:val="00BB06E8"/>
    <w:rsid w:val="00BB0FFB"/>
    <w:rsid w:val="00BB20CF"/>
    <w:rsid w:val="00BB25FA"/>
    <w:rsid w:val="00BB26F1"/>
    <w:rsid w:val="00BB27DC"/>
    <w:rsid w:val="00BB2CFD"/>
    <w:rsid w:val="00BB2E01"/>
    <w:rsid w:val="00BB35A5"/>
    <w:rsid w:val="00BB4A46"/>
    <w:rsid w:val="00BB5152"/>
    <w:rsid w:val="00BB52F6"/>
    <w:rsid w:val="00BB5A38"/>
    <w:rsid w:val="00BB6E0B"/>
    <w:rsid w:val="00BB6EFB"/>
    <w:rsid w:val="00BB7BA9"/>
    <w:rsid w:val="00BB7C13"/>
    <w:rsid w:val="00BB7E19"/>
    <w:rsid w:val="00BC0358"/>
    <w:rsid w:val="00BC0372"/>
    <w:rsid w:val="00BC0453"/>
    <w:rsid w:val="00BC05B5"/>
    <w:rsid w:val="00BC0D67"/>
    <w:rsid w:val="00BC1285"/>
    <w:rsid w:val="00BC1354"/>
    <w:rsid w:val="00BC1AD0"/>
    <w:rsid w:val="00BC1DC6"/>
    <w:rsid w:val="00BC3226"/>
    <w:rsid w:val="00BC3408"/>
    <w:rsid w:val="00BC39B3"/>
    <w:rsid w:val="00BC39C1"/>
    <w:rsid w:val="00BC3C9E"/>
    <w:rsid w:val="00BC3D6F"/>
    <w:rsid w:val="00BC3E8B"/>
    <w:rsid w:val="00BC3F19"/>
    <w:rsid w:val="00BC4106"/>
    <w:rsid w:val="00BC4403"/>
    <w:rsid w:val="00BC45BF"/>
    <w:rsid w:val="00BC4846"/>
    <w:rsid w:val="00BC488E"/>
    <w:rsid w:val="00BC5436"/>
    <w:rsid w:val="00BC6167"/>
    <w:rsid w:val="00BC61F4"/>
    <w:rsid w:val="00BC6668"/>
    <w:rsid w:val="00BC6752"/>
    <w:rsid w:val="00BC70E3"/>
    <w:rsid w:val="00BC7C8B"/>
    <w:rsid w:val="00BD0BFC"/>
    <w:rsid w:val="00BD0ECB"/>
    <w:rsid w:val="00BD12AF"/>
    <w:rsid w:val="00BD1B18"/>
    <w:rsid w:val="00BD2103"/>
    <w:rsid w:val="00BD24DC"/>
    <w:rsid w:val="00BD2FBD"/>
    <w:rsid w:val="00BD3854"/>
    <w:rsid w:val="00BD3880"/>
    <w:rsid w:val="00BD3B65"/>
    <w:rsid w:val="00BD4652"/>
    <w:rsid w:val="00BD4EAA"/>
    <w:rsid w:val="00BD52B8"/>
    <w:rsid w:val="00BD55FB"/>
    <w:rsid w:val="00BD577A"/>
    <w:rsid w:val="00BD5D76"/>
    <w:rsid w:val="00BD6379"/>
    <w:rsid w:val="00BD64EB"/>
    <w:rsid w:val="00BD6F45"/>
    <w:rsid w:val="00BD72BF"/>
    <w:rsid w:val="00BD73A9"/>
    <w:rsid w:val="00BD7ACF"/>
    <w:rsid w:val="00BD7C60"/>
    <w:rsid w:val="00BD7CFA"/>
    <w:rsid w:val="00BE0949"/>
    <w:rsid w:val="00BE0FFF"/>
    <w:rsid w:val="00BE1283"/>
    <w:rsid w:val="00BE187C"/>
    <w:rsid w:val="00BE3896"/>
    <w:rsid w:val="00BE3AAB"/>
    <w:rsid w:val="00BE3C32"/>
    <w:rsid w:val="00BE4EC4"/>
    <w:rsid w:val="00BE54CE"/>
    <w:rsid w:val="00BE667D"/>
    <w:rsid w:val="00BE66A7"/>
    <w:rsid w:val="00BE7578"/>
    <w:rsid w:val="00BE76BC"/>
    <w:rsid w:val="00BE7A07"/>
    <w:rsid w:val="00BE7CC3"/>
    <w:rsid w:val="00BF01F3"/>
    <w:rsid w:val="00BF027C"/>
    <w:rsid w:val="00BF057A"/>
    <w:rsid w:val="00BF065F"/>
    <w:rsid w:val="00BF146D"/>
    <w:rsid w:val="00BF1563"/>
    <w:rsid w:val="00BF17B2"/>
    <w:rsid w:val="00BF1C3C"/>
    <w:rsid w:val="00BF205F"/>
    <w:rsid w:val="00BF21D7"/>
    <w:rsid w:val="00BF288E"/>
    <w:rsid w:val="00BF383E"/>
    <w:rsid w:val="00BF3E93"/>
    <w:rsid w:val="00BF4164"/>
    <w:rsid w:val="00BF4BB5"/>
    <w:rsid w:val="00BF5956"/>
    <w:rsid w:val="00BF6198"/>
    <w:rsid w:val="00BF630A"/>
    <w:rsid w:val="00BF64BB"/>
    <w:rsid w:val="00BF679C"/>
    <w:rsid w:val="00C000E8"/>
    <w:rsid w:val="00C00D80"/>
    <w:rsid w:val="00C0152E"/>
    <w:rsid w:val="00C0178B"/>
    <w:rsid w:val="00C024B6"/>
    <w:rsid w:val="00C0277C"/>
    <w:rsid w:val="00C028B7"/>
    <w:rsid w:val="00C02F5D"/>
    <w:rsid w:val="00C03173"/>
    <w:rsid w:val="00C03D63"/>
    <w:rsid w:val="00C047D5"/>
    <w:rsid w:val="00C04F47"/>
    <w:rsid w:val="00C055DB"/>
    <w:rsid w:val="00C055E6"/>
    <w:rsid w:val="00C05F27"/>
    <w:rsid w:val="00C06D76"/>
    <w:rsid w:val="00C070C7"/>
    <w:rsid w:val="00C079D1"/>
    <w:rsid w:val="00C07EE4"/>
    <w:rsid w:val="00C102C4"/>
    <w:rsid w:val="00C10962"/>
    <w:rsid w:val="00C10BAA"/>
    <w:rsid w:val="00C11600"/>
    <w:rsid w:val="00C1160C"/>
    <w:rsid w:val="00C11E09"/>
    <w:rsid w:val="00C1203A"/>
    <w:rsid w:val="00C1215A"/>
    <w:rsid w:val="00C1223A"/>
    <w:rsid w:val="00C12387"/>
    <w:rsid w:val="00C12E07"/>
    <w:rsid w:val="00C133D5"/>
    <w:rsid w:val="00C13481"/>
    <w:rsid w:val="00C1366F"/>
    <w:rsid w:val="00C13924"/>
    <w:rsid w:val="00C14058"/>
    <w:rsid w:val="00C14233"/>
    <w:rsid w:val="00C14992"/>
    <w:rsid w:val="00C1537B"/>
    <w:rsid w:val="00C15E17"/>
    <w:rsid w:val="00C16387"/>
    <w:rsid w:val="00C16DAF"/>
    <w:rsid w:val="00C16E05"/>
    <w:rsid w:val="00C203C3"/>
    <w:rsid w:val="00C2088C"/>
    <w:rsid w:val="00C209D0"/>
    <w:rsid w:val="00C20AB2"/>
    <w:rsid w:val="00C20EAA"/>
    <w:rsid w:val="00C2112A"/>
    <w:rsid w:val="00C21CF3"/>
    <w:rsid w:val="00C22130"/>
    <w:rsid w:val="00C22154"/>
    <w:rsid w:val="00C228C1"/>
    <w:rsid w:val="00C22916"/>
    <w:rsid w:val="00C2322E"/>
    <w:rsid w:val="00C25412"/>
    <w:rsid w:val="00C2649F"/>
    <w:rsid w:val="00C26A68"/>
    <w:rsid w:val="00C26C70"/>
    <w:rsid w:val="00C26F13"/>
    <w:rsid w:val="00C2746B"/>
    <w:rsid w:val="00C30690"/>
    <w:rsid w:val="00C30F3D"/>
    <w:rsid w:val="00C3154F"/>
    <w:rsid w:val="00C32288"/>
    <w:rsid w:val="00C32BFF"/>
    <w:rsid w:val="00C32C35"/>
    <w:rsid w:val="00C33383"/>
    <w:rsid w:val="00C3358E"/>
    <w:rsid w:val="00C335DE"/>
    <w:rsid w:val="00C35E76"/>
    <w:rsid w:val="00C35EFB"/>
    <w:rsid w:val="00C37809"/>
    <w:rsid w:val="00C37B18"/>
    <w:rsid w:val="00C407A0"/>
    <w:rsid w:val="00C41241"/>
    <w:rsid w:val="00C4141B"/>
    <w:rsid w:val="00C41447"/>
    <w:rsid w:val="00C41C5B"/>
    <w:rsid w:val="00C42B69"/>
    <w:rsid w:val="00C4341B"/>
    <w:rsid w:val="00C43B66"/>
    <w:rsid w:val="00C43BBE"/>
    <w:rsid w:val="00C43D37"/>
    <w:rsid w:val="00C43F03"/>
    <w:rsid w:val="00C456D6"/>
    <w:rsid w:val="00C45CC7"/>
    <w:rsid w:val="00C462B9"/>
    <w:rsid w:val="00C465FC"/>
    <w:rsid w:val="00C46BDF"/>
    <w:rsid w:val="00C4704A"/>
    <w:rsid w:val="00C47FAB"/>
    <w:rsid w:val="00C51668"/>
    <w:rsid w:val="00C5313A"/>
    <w:rsid w:val="00C5402A"/>
    <w:rsid w:val="00C54857"/>
    <w:rsid w:val="00C54C16"/>
    <w:rsid w:val="00C54C9D"/>
    <w:rsid w:val="00C55295"/>
    <w:rsid w:val="00C55B08"/>
    <w:rsid w:val="00C55DB5"/>
    <w:rsid w:val="00C56323"/>
    <w:rsid w:val="00C56342"/>
    <w:rsid w:val="00C5661E"/>
    <w:rsid w:val="00C600D0"/>
    <w:rsid w:val="00C6137F"/>
    <w:rsid w:val="00C61421"/>
    <w:rsid w:val="00C6178D"/>
    <w:rsid w:val="00C61E45"/>
    <w:rsid w:val="00C6207A"/>
    <w:rsid w:val="00C6251B"/>
    <w:rsid w:val="00C637B3"/>
    <w:rsid w:val="00C6388E"/>
    <w:rsid w:val="00C639E2"/>
    <w:rsid w:val="00C6408B"/>
    <w:rsid w:val="00C64AE4"/>
    <w:rsid w:val="00C64D94"/>
    <w:rsid w:val="00C65A36"/>
    <w:rsid w:val="00C66406"/>
    <w:rsid w:val="00C6698E"/>
    <w:rsid w:val="00C66F7C"/>
    <w:rsid w:val="00C67496"/>
    <w:rsid w:val="00C67D9D"/>
    <w:rsid w:val="00C70597"/>
    <w:rsid w:val="00C70853"/>
    <w:rsid w:val="00C708CD"/>
    <w:rsid w:val="00C70AF3"/>
    <w:rsid w:val="00C70DFA"/>
    <w:rsid w:val="00C7195E"/>
    <w:rsid w:val="00C72083"/>
    <w:rsid w:val="00C721FE"/>
    <w:rsid w:val="00C72808"/>
    <w:rsid w:val="00C742F9"/>
    <w:rsid w:val="00C7477D"/>
    <w:rsid w:val="00C74C1B"/>
    <w:rsid w:val="00C75400"/>
    <w:rsid w:val="00C75C3C"/>
    <w:rsid w:val="00C75D88"/>
    <w:rsid w:val="00C76C8D"/>
    <w:rsid w:val="00C7708B"/>
    <w:rsid w:val="00C774EC"/>
    <w:rsid w:val="00C80803"/>
    <w:rsid w:val="00C80B0A"/>
    <w:rsid w:val="00C80BE2"/>
    <w:rsid w:val="00C80F51"/>
    <w:rsid w:val="00C825E0"/>
    <w:rsid w:val="00C82756"/>
    <w:rsid w:val="00C82F53"/>
    <w:rsid w:val="00C83150"/>
    <w:rsid w:val="00C8318B"/>
    <w:rsid w:val="00C83EC7"/>
    <w:rsid w:val="00C83F17"/>
    <w:rsid w:val="00C84AF3"/>
    <w:rsid w:val="00C852CE"/>
    <w:rsid w:val="00C858B2"/>
    <w:rsid w:val="00C85C6E"/>
    <w:rsid w:val="00C864F1"/>
    <w:rsid w:val="00C87682"/>
    <w:rsid w:val="00C87ECE"/>
    <w:rsid w:val="00C90102"/>
    <w:rsid w:val="00C9028F"/>
    <w:rsid w:val="00C907DA"/>
    <w:rsid w:val="00C90B91"/>
    <w:rsid w:val="00C91027"/>
    <w:rsid w:val="00C9105C"/>
    <w:rsid w:val="00C911CF"/>
    <w:rsid w:val="00C92048"/>
    <w:rsid w:val="00C922A3"/>
    <w:rsid w:val="00C92733"/>
    <w:rsid w:val="00C9306C"/>
    <w:rsid w:val="00C93236"/>
    <w:rsid w:val="00C932F0"/>
    <w:rsid w:val="00C94970"/>
    <w:rsid w:val="00C94DF8"/>
    <w:rsid w:val="00C94EA5"/>
    <w:rsid w:val="00C94ED6"/>
    <w:rsid w:val="00C95273"/>
    <w:rsid w:val="00C96830"/>
    <w:rsid w:val="00C9691D"/>
    <w:rsid w:val="00C97030"/>
    <w:rsid w:val="00C971EE"/>
    <w:rsid w:val="00C97D18"/>
    <w:rsid w:val="00CA003D"/>
    <w:rsid w:val="00CA087D"/>
    <w:rsid w:val="00CA0B47"/>
    <w:rsid w:val="00CA100A"/>
    <w:rsid w:val="00CA116A"/>
    <w:rsid w:val="00CA1F71"/>
    <w:rsid w:val="00CA2420"/>
    <w:rsid w:val="00CA29D4"/>
    <w:rsid w:val="00CA2D2C"/>
    <w:rsid w:val="00CA302B"/>
    <w:rsid w:val="00CA3656"/>
    <w:rsid w:val="00CA3ADD"/>
    <w:rsid w:val="00CA3B31"/>
    <w:rsid w:val="00CA3CB7"/>
    <w:rsid w:val="00CA3E66"/>
    <w:rsid w:val="00CA4655"/>
    <w:rsid w:val="00CA4EAE"/>
    <w:rsid w:val="00CA50CF"/>
    <w:rsid w:val="00CA57B5"/>
    <w:rsid w:val="00CA63DC"/>
    <w:rsid w:val="00CA6882"/>
    <w:rsid w:val="00CA6A7B"/>
    <w:rsid w:val="00CA6F3A"/>
    <w:rsid w:val="00CA7113"/>
    <w:rsid w:val="00CA73E2"/>
    <w:rsid w:val="00CA772C"/>
    <w:rsid w:val="00CB01ED"/>
    <w:rsid w:val="00CB037E"/>
    <w:rsid w:val="00CB2404"/>
    <w:rsid w:val="00CB2536"/>
    <w:rsid w:val="00CB35CA"/>
    <w:rsid w:val="00CB3E7F"/>
    <w:rsid w:val="00CB42C3"/>
    <w:rsid w:val="00CB43B3"/>
    <w:rsid w:val="00CB43E2"/>
    <w:rsid w:val="00CB5089"/>
    <w:rsid w:val="00CB5853"/>
    <w:rsid w:val="00CB5886"/>
    <w:rsid w:val="00CB5AF0"/>
    <w:rsid w:val="00CB5CFD"/>
    <w:rsid w:val="00CB63ED"/>
    <w:rsid w:val="00CB6433"/>
    <w:rsid w:val="00CB6570"/>
    <w:rsid w:val="00CB6B56"/>
    <w:rsid w:val="00CB737D"/>
    <w:rsid w:val="00CB7775"/>
    <w:rsid w:val="00CC0618"/>
    <w:rsid w:val="00CC0629"/>
    <w:rsid w:val="00CC07E3"/>
    <w:rsid w:val="00CC0B00"/>
    <w:rsid w:val="00CC0CBA"/>
    <w:rsid w:val="00CC0CC1"/>
    <w:rsid w:val="00CC12B3"/>
    <w:rsid w:val="00CC1514"/>
    <w:rsid w:val="00CC1CC5"/>
    <w:rsid w:val="00CC239F"/>
    <w:rsid w:val="00CC35C0"/>
    <w:rsid w:val="00CC3E1B"/>
    <w:rsid w:val="00CC3E1F"/>
    <w:rsid w:val="00CC4070"/>
    <w:rsid w:val="00CC49C7"/>
    <w:rsid w:val="00CC4AA5"/>
    <w:rsid w:val="00CC52A4"/>
    <w:rsid w:val="00CC58EC"/>
    <w:rsid w:val="00CC5BD6"/>
    <w:rsid w:val="00CC5F47"/>
    <w:rsid w:val="00CC6645"/>
    <w:rsid w:val="00CC684B"/>
    <w:rsid w:val="00CC6FD5"/>
    <w:rsid w:val="00CC7021"/>
    <w:rsid w:val="00CC7294"/>
    <w:rsid w:val="00CD01C5"/>
    <w:rsid w:val="00CD0613"/>
    <w:rsid w:val="00CD1E02"/>
    <w:rsid w:val="00CD20C5"/>
    <w:rsid w:val="00CD283F"/>
    <w:rsid w:val="00CD2C69"/>
    <w:rsid w:val="00CD3204"/>
    <w:rsid w:val="00CD3272"/>
    <w:rsid w:val="00CD32E2"/>
    <w:rsid w:val="00CD354F"/>
    <w:rsid w:val="00CD3BF2"/>
    <w:rsid w:val="00CD3D10"/>
    <w:rsid w:val="00CD3F74"/>
    <w:rsid w:val="00CD629E"/>
    <w:rsid w:val="00CD69FE"/>
    <w:rsid w:val="00CD728D"/>
    <w:rsid w:val="00CD787A"/>
    <w:rsid w:val="00CD7C09"/>
    <w:rsid w:val="00CE0491"/>
    <w:rsid w:val="00CE16A9"/>
    <w:rsid w:val="00CE18EB"/>
    <w:rsid w:val="00CE19A3"/>
    <w:rsid w:val="00CE25D1"/>
    <w:rsid w:val="00CE38A6"/>
    <w:rsid w:val="00CE47C2"/>
    <w:rsid w:val="00CE4895"/>
    <w:rsid w:val="00CE52DE"/>
    <w:rsid w:val="00CE7005"/>
    <w:rsid w:val="00CE79ED"/>
    <w:rsid w:val="00CE7BEE"/>
    <w:rsid w:val="00CE7D5A"/>
    <w:rsid w:val="00CF00DB"/>
    <w:rsid w:val="00CF109C"/>
    <w:rsid w:val="00CF20DA"/>
    <w:rsid w:val="00CF2542"/>
    <w:rsid w:val="00CF2FC4"/>
    <w:rsid w:val="00CF3041"/>
    <w:rsid w:val="00CF3336"/>
    <w:rsid w:val="00CF3C78"/>
    <w:rsid w:val="00CF485A"/>
    <w:rsid w:val="00CF4BAD"/>
    <w:rsid w:val="00CF582B"/>
    <w:rsid w:val="00CF5D31"/>
    <w:rsid w:val="00CF63CD"/>
    <w:rsid w:val="00CF650F"/>
    <w:rsid w:val="00CF660A"/>
    <w:rsid w:val="00CF6826"/>
    <w:rsid w:val="00CF7055"/>
    <w:rsid w:val="00CF733F"/>
    <w:rsid w:val="00CF767B"/>
    <w:rsid w:val="00D009E5"/>
    <w:rsid w:val="00D00D1B"/>
    <w:rsid w:val="00D026C2"/>
    <w:rsid w:val="00D02873"/>
    <w:rsid w:val="00D02AE0"/>
    <w:rsid w:val="00D02E87"/>
    <w:rsid w:val="00D03779"/>
    <w:rsid w:val="00D03841"/>
    <w:rsid w:val="00D03C7A"/>
    <w:rsid w:val="00D0417B"/>
    <w:rsid w:val="00D0488C"/>
    <w:rsid w:val="00D0584A"/>
    <w:rsid w:val="00D05B8D"/>
    <w:rsid w:val="00D05F25"/>
    <w:rsid w:val="00D06444"/>
    <w:rsid w:val="00D06A7D"/>
    <w:rsid w:val="00D06B40"/>
    <w:rsid w:val="00D06CB3"/>
    <w:rsid w:val="00D06FCB"/>
    <w:rsid w:val="00D07090"/>
    <w:rsid w:val="00D0717C"/>
    <w:rsid w:val="00D072E2"/>
    <w:rsid w:val="00D07BD8"/>
    <w:rsid w:val="00D07EE6"/>
    <w:rsid w:val="00D102A5"/>
    <w:rsid w:val="00D103C5"/>
    <w:rsid w:val="00D103D5"/>
    <w:rsid w:val="00D106D0"/>
    <w:rsid w:val="00D1091D"/>
    <w:rsid w:val="00D10FFA"/>
    <w:rsid w:val="00D113D5"/>
    <w:rsid w:val="00D11FCD"/>
    <w:rsid w:val="00D12473"/>
    <w:rsid w:val="00D1265F"/>
    <w:rsid w:val="00D128BD"/>
    <w:rsid w:val="00D12BDE"/>
    <w:rsid w:val="00D12D7B"/>
    <w:rsid w:val="00D12EED"/>
    <w:rsid w:val="00D13254"/>
    <w:rsid w:val="00D1372F"/>
    <w:rsid w:val="00D1383B"/>
    <w:rsid w:val="00D13A44"/>
    <w:rsid w:val="00D13AFB"/>
    <w:rsid w:val="00D14289"/>
    <w:rsid w:val="00D1443C"/>
    <w:rsid w:val="00D14706"/>
    <w:rsid w:val="00D1481A"/>
    <w:rsid w:val="00D148E6"/>
    <w:rsid w:val="00D14F3C"/>
    <w:rsid w:val="00D15B39"/>
    <w:rsid w:val="00D16286"/>
    <w:rsid w:val="00D172C2"/>
    <w:rsid w:val="00D20481"/>
    <w:rsid w:val="00D20EA3"/>
    <w:rsid w:val="00D21068"/>
    <w:rsid w:val="00D217F8"/>
    <w:rsid w:val="00D21924"/>
    <w:rsid w:val="00D21C27"/>
    <w:rsid w:val="00D22CA6"/>
    <w:rsid w:val="00D23124"/>
    <w:rsid w:val="00D23655"/>
    <w:rsid w:val="00D23B4C"/>
    <w:rsid w:val="00D23D07"/>
    <w:rsid w:val="00D24988"/>
    <w:rsid w:val="00D24D6D"/>
    <w:rsid w:val="00D2581A"/>
    <w:rsid w:val="00D25A02"/>
    <w:rsid w:val="00D25A8B"/>
    <w:rsid w:val="00D25F02"/>
    <w:rsid w:val="00D2682A"/>
    <w:rsid w:val="00D27933"/>
    <w:rsid w:val="00D30B7A"/>
    <w:rsid w:val="00D316AF"/>
    <w:rsid w:val="00D31A57"/>
    <w:rsid w:val="00D32ABC"/>
    <w:rsid w:val="00D32C7D"/>
    <w:rsid w:val="00D331F7"/>
    <w:rsid w:val="00D33540"/>
    <w:rsid w:val="00D33D65"/>
    <w:rsid w:val="00D34021"/>
    <w:rsid w:val="00D348DF"/>
    <w:rsid w:val="00D35574"/>
    <w:rsid w:val="00D360BE"/>
    <w:rsid w:val="00D36C4D"/>
    <w:rsid w:val="00D36E02"/>
    <w:rsid w:val="00D36F18"/>
    <w:rsid w:val="00D372B9"/>
    <w:rsid w:val="00D3732E"/>
    <w:rsid w:val="00D37B33"/>
    <w:rsid w:val="00D37D46"/>
    <w:rsid w:val="00D414EF"/>
    <w:rsid w:val="00D427E2"/>
    <w:rsid w:val="00D43857"/>
    <w:rsid w:val="00D44631"/>
    <w:rsid w:val="00D4564B"/>
    <w:rsid w:val="00D46615"/>
    <w:rsid w:val="00D466CE"/>
    <w:rsid w:val="00D46973"/>
    <w:rsid w:val="00D46B2D"/>
    <w:rsid w:val="00D47DC6"/>
    <w:rsid w:val="00D500F8"/>
    <w:rsid w:val="00D502D6"/>
    <w:rsid w:val="00D51559"/>
    <w:rsid w:val="00D5189B"/>
    <w:rsid w:val="00D5196A"/>
    <w:rsid w:val="00D51BBE"/>
    <w:rsid w:val="00D51CAD"/>
    <w:rsid w:val="00D51E9F"/>
    <w:rsid w:val="00D522C5"/>
    <w:rsid w:val="00D53895"/>
    <w:rsid w:val="00D554AF"/>
    <w:rsid w:val="00D56451"/>
    <w:rsid w:val="00D57CBA"/>
    <w:rsid w:val="00D6016E"/>
    <w:rsid w:val="00D60982"/>
    <w:rsid w:val="00D60D91"/>
    <w:rsid w:val="00D614E6"/>
    <w:rsid w:val="00D63890"/>
    <w:rsid w:val="00D63968"/>
    <w:rsid w:val="00D63A2E"/>
    <w:rsid w:val="00D63ED5"/>
    <w:rsid w:val="00D63F95"/>
    <w:rsid w:val="00D65845"/>
    <w:rsid w:val="00D65D77"/>
    <w:rsid w:val="00D65E64"/>
    <w:rsid w:val="00D660E6"/>
    <w:rsid w:val="00D66B04"/>
    <w:rsid w:val="00D66C19"/>
    <w:rsid w:val="00D674BC"/>
    <w:rsid w:val="00D70E22"/>
    <w:rsid w:val="00D71362"/>
    <w:rsid w:val="00D71998"/>
    <w:rsid w:val="00D719B6"/>
    <w:rsid w:val="00D71EEB"/>
    <w:rsid w:val="00D736BE"/>
    <w:rsid w:val="00D73A36"/>
    <w:rsid w:val="00D73D9B"/>
    <w:rsid w:val="00D75693"/>
    <w:rsid w:val="00D75898"/>
    <w:rsid w:val="00D75D85"/>
    <w:rsid w:val="00D75FE7"/>
    <w:rsid w:val="00D7623F"/>
    <w:rsid w:val="00D76859"/>
    <w:rsid w:val="00D76AC4"/>
    <w:rsid w:val="00D77B22"/>
    <w:rsid w:val="00D77C8F"/>
    <w:rsid w:val="00D804D6"/>
    <w:rsid w:val="00D80A30"/>
    <w:rsid w:val="00D80C52"/>
    <w:rsid w:val="00D80FD3"/>
    <w:rsid w:val="00D82166"/>
    <w:rsid w:val="00D82414"/>
    <w:rsid w:val="00D8423F"/>
    <w:rsid w:val="00D850CE"/>
    <w:rsid w:val="00D85C45"/>
    <w:rsid w:val="00D865F0"/>
    <w:rsid w:val="00D8698D"/>
    <w:rsid w:val="00D87259"/>
    <w:rsid w:val="00D8739F"/>
    <w:rsid w:val="00D8781D"/>
    <w:rsid w:val="00D905DA"/>
    <w:rsid w:val="00D9164D"/>
    <w:rsid w:val="00D91753"/>
    <w:rsid w:val="00D917A9"/>
    <w:rsid w:val="00D92A18"/>
    <w:rsid w:val="00D93258"/>
    <w:rsid w:val="00D94583"/>
    <w:rsid w:val="00D94875"/>
    <w:rsid w:val="00D94B79"/>
    <w:rsid w:val="00D964DC"/>
    <w:rsid w:val="00D96E08"/>
    <w:rsid w:val="00D9717B"/>
    <w:rsid w:val="00D9718B"/>
    <w:rsid w:val="00D97791"/>
    <w:rsid w:val="00DA120B"/>
    <w:rsid w:val="00DA2675"/>
    <w:rsid w:val="00DA2A4E"/>
    <w:rsid w:val="00DA3623"/>
    <w:rsid w:val="00DA3FC5"/>
    <w:rsid w:val="00DA5162"/>
    <w:rsid w:val="00DA5437"/>
    <w:rsid w:val="00DA550D"/>
    <w:rsid w:val="00DA570F"/>
    <w:rsid w:val="00DA6122"/>
    <w:rsid w:val="00DA6176"/>
    <w:rsid w:val="00DA62A4"/>
    <w:rsid w:val="00DA6537"/>
    <w:rsid w:val="00DA79FC"/>
    <w:rsid w:val="00DA7BE3"/>
    <w:rsid w:val="00DB01BC"/>
    <w:rsid w:val="00DB14A7"/>
    <w:rsid w:val="00DB1550"/>
    <w:rsid w:val="00DB181F"/>
    <w:rsid w:val="00DB1823"/>
    <w:rsid w:val="00DB2E57"/>
    <w:rsid w:val="00DB2FE0"/>
    <w:rsid w:val="00DB3667"/>
    <w:rsid w:val="00DB3906"/>
    <w:rsid w:val="00DB3C0E"/>
    <w:rsid w:val="00DB4255"/>
    <w:rsid w:val="00DB4823"/>
    <w:rsid w:val="00DB4DA5"/>
    <w:rsid w:val="00DB54A4"/>
    <w:rsid w:val="00DB56D4"/>
    <w:rsid w:val="00DB5F84"/>
    <w:rsid w:val="00DB6A1E"/>
    <w:rsid w:val="00DB7368"/>
    <w:rsid w:val="00DB737B"/>
    <w:rsid w:val="00DB7758"/>
    <w:rsid w:val="00DB7A0E"/>
    <w:rsid w:val="00DB7A11"/>
    <w:rsid w:val="00DC06B1"/>
    <w:rsid w:val="00DC0D87"/>
    <w:rsid w:val="00DC1126"/>
    <w:rsid w:val="00DC12E9"/>
    <w:rsid w:val="00DC1918"/>
    <w:rsid w:val="00DC2608"/>
    <w:rsid w:val="00DC2AA2"/>
    <w:rsid w:val="00DC3560"/>
    <w:rsid w:val="00DC3AD2"/>
    <w:rsid w:val="00DC47AF"/>
    <w:rsid w:val="00DC4857"/>
    <w:rsid w:val="00DC4B0E"/>
    <w:rsid w:val="00DC5012"/>
    <w:rsid w:val="00DC5CBD"/>
    <w:rsid w:val="00DC5CF1"/>
    <w:rsid w:val="00DC5E98"/>
    <w:rsid w:val="00DC675F"/>
    <w:rsid w:val="00DC7162"/>
    <w:rsid w:val="00DC72AA"/>
    <w:rsid w:val="00DD1301"/>
    <w:rsid w:val="00DD375C"/>
    <w:rsid w:val="00DD3DAF"/>
    <w:rsid w:val="00DD44EC"/>
    <w:rsid w:val="00DD48D2"/>
    <w:rsid w:val="00DD53FE"/>
    <w:rsid w:val="00DD5993"/>
    <w:rsid w:val="00DD5EA8"/>
    <w:rsid w:val="00DD68ED"/>
    <w:rsid w:val="00DE0827"/>
    <w:rsid w:val="00DE149B"/>
    <w:rsid w:val="00DE1ED8"/>
    <w:rsid w:val="00DE1F93"/>
    <w:rsid w:val="00DE220D"/>
    <w:rsid w:val="00DE2FBF"/>
    <w:rsid w:val="00DE3C44"/>
    <w:rsid w:val="00DE44CE"/>
    <w:rsid w:val="00DE46C6"/>
    <w:rsid w:val="00DE53FD"/>
    <w:rsid w:val="00DE58EB"/>
    <w:rsid w:val="00DE5975"/>
    <w:rsid w:val="00DE685A"/>
    <w:rsid w:val="00DE6E19"/>
    <w:rsid w:val="00DF1432"/>
    <w:rsid w:val="00DF2CD7"/>
    <w:rsid w:val="00DF2E33"/>
    <w:rsid w:val="00DF2FA1"/>
    <w:rsid w:val="00DF3058"/>
    <w:rsid w:val="00DF3571"/>
    <w:rsid w:val="00DF37DA"/>
    <w:rsid w:val="00DF3984"/>
    <w:rsid w:val="00DF39A5"/>
    <w:rsid w:val="00DF463B"/>
    <w:rsid w:val="00DF4B28"/>
    <w:rsid w:val="00DF5A8A"/>
    <w:rsid w:val="00DF691D"/>
    <w:rsid w:val="00DF6B90"/>
    <w:rsid w:val="00DF6CA4"/>
    <w:rsid w:val="00DF7238"/>
    <w:rsid w:val="00DF757D"/>
    <w:rsid w:val="00DF7AC5"/>
    <w:rsid w:val="00E00A69"/>
    <w:rsid w:val="00E00ED6"/>
    <w:rsid w:val="00E013B0"/>
    <w:rsid w:val="00E01462"/>
    <w:rsid w:val="00E0152F"/>
    <w:rsid w:val="00E01BDF"/>
    <w:rsid w:val="00E02BC5"/>
    <w:rsid w:val="00E03763"/>
    <w:rsid w:val="00E045ED"/>
    <w:rsid w:val="00E04A3E"/>
    <w:rsid w:val="00E04DBE"/>
    <w:rsid w:val="00E053D1"/>
    <w:rsid w:val="00E062C3"/>
    <w:rsid w:val="00E06864"/>
    <w:rsid w:val="00E07351"/>
    <w:rsid w:val="00E1065B"/>
    <w:rsid w:val="00E10BEC"/>
    <w:rsid w:val="00E10EF2"/>
    <w:rsid w:val="00E12556"/>
    <w:rsid w:val="00E12B6F"/>
    <w:rsid w:val="00E13329"/>
    <w:rsid w:val="00E1344D"/>
    <w:rsid w:val="00E13C7D"/>
    <w:rsid w:val="00E13FE3"/>
    <w:rsid w:val="00E1520F"/>
    <w:rsid w:val="00E164BE"/>
    <w:rsid w:val="00E16544"/>
    <w:rsid w:val="00E16734"/>
    <w:rsid w:val="00E1689D"/>
    <w:rsid w:val="00E17290"/>
    <w:rsid w:val="00E17751"/>
    <w:rsid w:val="00E17B69"/>
    <w:rsid w:val="00E20D30"/>
    <w:rsid w:val="00E20E68"/>
    <w:rsid w:val="00E211BF"/>
    <w:rsid w:val="00E22B3F"/>
    <w:rsid w:val="00E22D52"/>
    <w:rsid w:val="00E23BED"/>
    <w:rsid w:val="00E24805"/>
    <w:rsid w:val="00E248EA"/>
    <w:rsid w:val="00E24C85"/>
    <w:rsid w:val="00E24DF6"/>
    <w:rsid w:val="00E2592F"/>
    <w:rsid w:val="00E25955"/>
    <w:rsid w:val="00E264B5"/>
    <w:rsid w:val="00E2659F"/>
    <w:rsid w:val="00E274CA"/>
    <w:rsid w:val="00E301D8"/>
    <w:rsid w:val="00E3067C"/>
    <w:rsid w:val="00E31349"/>
    <w:rsid w:val="00E315A3"/>
    <w:rsid w:val="00E31A86"/>
    <w:rsid w:val="00E321B0"/>
    <w:rsid w:val="00E328E8"/>
    <w:rsid w:val="00E329B4"/>
    <w:rsid w:val="00E329C8"/>
    <w:rsid w:val="00E32E3A"/>
    <w:rsid w:val="00E33032"/>
    <w:rsid w:val="00E33565"/>
    <w:rsid w:val="00E33596"/>
    <w:rsid w:val="00E33F2D"/>
    <w:rsid w:val="00E345CD"/>
    <w:rsid w:val="00E346B7"/>
    <w:rsid w:val="00E34A4C"/>
    <w:rsid w:val="00E355A9"/>
    <w:rsid w:val="00E35F29"/>
    <w:rsid w:val="00E360C0"/>
    <w:rsid w:val="00E36580"/>
    <w:rsid w:val="00E369CA"/>
    <w:rsid w:val="00E37504"/>
    <w:rsid w:val="00E3768E"/>
    <w:rsid w:val="00E376B7"/>
    <w:rsid w:val="00E379E3"/>
    <w:rsid w:val="00E37A3C"/>
    <w:rsid w:val="00E37A5F"/>
    <w:rsid w:val="00E40D4E"/>
    <w:rsid w:val="00E413E9"/>
    <w:rsid w:val="00E413FF"/>
    <w:rsid w:val="00E41A79"/>
    <w:rsid w:val="00E42097"/>
    <w:rsid w:val="00E42119"/>
    <w:rsid w:val="00E42988"/>
    <w:rsid w:val="00E433A0"/>
    <w:rsid w:val="00E435DD"/>
    <w:rsid w:val="00E43ED6"/>
    <w:rsid w:val="00E44213"/>
    <w:rsid w:val="00E44380"/>
    <w:rsid w:val="00E44750"/>
    <w:rsid w:val="00E449A5"/>
    <w:rsid w:val="00E45CFF"/>
    <w:rsid w:val="00E46341"/>
    <w:rsid w:val="00E47169"/>
    <w:rsid w:val="00E4766F"/>
    <w:rsid w:val="00E47BD1"/>
    <w:rsid w:val="00E47F78"/>
    <w:rsid w:val="00E5028D"/>
    <w:rsid w:val="00E50B3C"/>
    <w:rsid w:val="00E511E4"/>
    <w:rsid w:val="00E51456"/>
    <w:rsid w:val="00E520CF"/>
    <w:rsid w:val="00E52BF9"/>
    <w:rsid w:val="00E5315D"/>
    <w:rsid w:val="00E546BD"/>
    <w:rsid w:val="00E546FF"/>
    <w:rsid w:val="00E54A80"/>
    <w:rsid w:val="00E54AFC"/>
    <w:rsid w:val="00E54F9F"/>
    <w:rsid w:val="00E560E3"/>
    <w:rsid w:val="00E56772"/>
    <w:rsid w:val="00E568D2"/>
    <w:rsid w:val="00E5721F"/>
    <w:rsid w:val="00E57594"/>
    <w:rsid w:val="00E604E3"/>
    <w:rsid w:val="00E6140F"/>
    <w:rsid w:val="00E619A5"/>
    <w:rsid w:val="00E61BCF"/>
    <w:rsid w:val="00E6264B"/>
    <w:rsid w:val="00E63219"/>
    <w:rsid w:val="00E6325C"/>
    <w:rsid w:val="00E640DC"/>
    <w:rsid w:val="00E64825"/>
    <w:rsid w:val="00E649C1"/>
    <w:rsid w:val="00E64AD8"/>
    <w:rsid w:val="00E65444"/>
    <w:rsid w:val="00E65947"/>
    <w:rsid w:val="00E65C46"/>
    <w:rsid w:val="00E66360"/>
    <w:rsid w:val="00E6641F"/>
    <w:rsid w:val="00E67468"/>
    <w:rsid w:val="00E67C9D"/>
    <w:rsid w:val="00E67FC7"/>
    <w:rsid w:val="00E67FD3"/>
    <w:rsid w:val="00E70842"/>
    <w:rsid w:val="00E70BE0"/>
    <w:rsid w:val="00E70C53"/>
    <w:rsid w:val="00E71077"/>
    <w:rsid w:val="00E714D6"/>
    <w:rsid w:val="00E7198A"/>
    <w:rsid w:val="00E719DB"/>
    <w:rsid w:val="00E71AA8"/>
    <w:rsid w:val="00E72297"/>
    <w:rsid w:val="00E72D1D"/>
    <w:rsid w:val="00E74987"/>
    <w:rsid w:val="00E74AFA"/>
    <w:rsid w:val="00E74BB7"/>
    <w:rsid w:val="00E757F4"/>
    <w:rsid w:val="00E75FA0"/>
    <w:rsid w:val="00E763C1"/>
    <w:rsid w:val="00E76879"/>
    <w:rsid w:val="00E76980"/>
    <w:rsid w:val="00E775D2"/>
    <w:rsid w:val="00E779DA"/>
    <w:rsid w:val="00E80161"/>
    <w:rsid w:val="00E803C3"/>
    <w:rsid w:val="00E80BFE"/>
    <w:rsid w:val="00E819C5"/>
    <w:rsid w:val="00E81CD9"/>
    <w:rsid w:val="00E81D52"/>
    <w:rsid w:val="00E81D5E"/>
    <w:rsid w:val="00E81E0B"/>
    <w:rsid w:val="00E81E4C"/>
    <w:rsid w:val="00E81FF4"/>
    <w:rsid w:val="00E82B39"/>
    <w:rsid w:val="00E8304E"/>
    <w:rsid w:val="00E838BB"/>
    <w:rsid w:val="00E83C26"/>
    <w:rsid w:val="00E84017"/>
    <w:rsid w:val="00E84A03"/>
    <w:rsid w:val="00E85547"/>
    <w:rsid w:val="00E85572"/>
    <w:rsid w:val="00E85E30"/>
    <w:rsid w:val="00E87285"/>
    <w:rsid w:val="00E87546"/>
    <w:rsid w:val="00E87DCA"/>
    <w:rsid w:val="00E9048A"/>
    <w:rsid w:val="00E906D0"/>
    <w:rsid w:val="00E90A2F"/>
    <w:rsid w:val="00E914A0"/>
    <w:rsid w:val="00E91CCF"/>
    <w:rsid w:val="00E91DFB"/>
    <w:rsid w:val="00E91E4F"/>
    <w:rsid w:val="00E91EDF"/>
    <w:rsid w:val="00E922E9"/>
    <w:rsid w:val="00E926F7"/>
    <w:rsid w:val="00E930F9"/>
    <w:rsid w:val="00E934DF"/>
    <w:rsid w:val="00E936EE"/>
    <w:rsid w:val="00E937EC"/>
    <w:rsid w:val="00E9384F"/>
    <w:rsid w:val="00E93A64"/>
    <w:rsid w:val="00E93E96"/>
    <w:rsid w:val="00E94267"/>
    <w:rsid w:val="00E950B8"/>
    <w:rsid w:val="00E9516E"/>
    <w:rsid w:val="00E95242"/>
    <w:rsid w:val="00E95969"/>
    <w:rsid w:val="00E95A2D"/>
    <w:rsid w:val="00E9670F"/>
    <w:rsid w:val="00E9721B"/>
    <w:rsid w:val="00E9777B"/>
    <w:rsid w:val="00E977B0"/>
    <w:rsid w:val="00E9793D"/>
    <w:rsid w:val="00E97E2F"/>
    <w:rsid w:val="00EA021A"/>
    <w:rsid w:val="00EA06D6"/>
    <w:rsid w:val="00EA0779"/>
    <w:rsid w:val="00EA0B1B"/>
    <w:rsid w:val="00EA0D90"/>
    <w:rsid w:val="00EA1043"/>
    <w:rsid w:val="00EA1149"/>
    <w:rsid w:val="00EA1280"/>
    <w:rsid w:val="00EA1A82"/>
    <w:rsid w:val="00EA2158"/>
    <w:rsid w:val="00EA294E"/>
    <w:rsid w:val="00EA2D95"/>
    <w:rsid w:val="00EA33B3"/>
    <w:rsid w:val="00EA3A84"/>
    <w:rsid w:val="00EA3DCB"/>
    <w:rsid w:val="00EA3EF2"/>
    <w:rsid w:val="00EA406F"/>
    <w:rsid w:val="00EA4B5E"/>
    <w:rsid w:val="00EA4CDC"/>
    <w:rsid w:val="00EA5351"/>
    <w:rsid w:val="00EA571B"/>
    <w:rsid w:val="00EA60BE"/>
    <w:rsid w:val="00EA6A28"/>
    <w:rsid w:val="00EA6BC7"/>
    <w:rsid w:val="00EA714C"/>
    <w:rsid w:val="00EA7881"/>
    <w:rsid w:val="00EA792A"/>
    <w:rsid w:val="00EA7EFE"/>
    <w:rsid w:val="00EA7FFB"/>
    <w:rsid w:val="00EB00F2"/>
    <w:rsid w:val="00EB03CF"/>
    <w:rsid w:val="00EB051B"/>
    <w:rsid w:val="00EB08CB"/>
    <w:rsid w:val="00EB0AD2"/>
    <w:rsid w:val="00EB104F"/>
    <w:rsid w:val="00EB155A"/>
    <w:rsid w:val="00EB17C6"/>
    <w:rsid w:val="00EB24C6"/>
    <w:rsid w:val="00EB3037"/>
    <w:rsid w:val="00EB3041"/>
    <w:rsid w:val="00EB322D"/>
    <w:rsid w:val="00EB32ED"/>
    <w:rsid w:val="00EB447D"/>
    <w:rsid w:val="00EB4E3E"/>
    <w:rsid w:val="00EB50C1"/>
    <w:rsid w:val="00EB51FD"/>
    <w:rsid w:val="00EB5438"/>
    <w:rsid w:val="00EB593D"/>
    <w:rsid w:val="00EB610F"/>
    <w:rsid w:val="00EB7147"/>
    <w:rsid w:val="00EB7302"/>
    <w:rsid w:val="00EC117F"/>
    <w:rsid w:val="00EC18DF"/>
    <w:rsid w:val="00EC1A73"/>
    <w:rsid w:val="00EC1CAD"/>
    <w:rsid w:val="00EC2173"/>
    <w:rsid w:val="00EC237F"/>
    <w:rsid w:val="00EC24F1"/>
    <w:rsid w:val="00EC2E14"/>
    <w:rsid w:val="00EC2FF9"/>
    <w:rsid w:val="00EC3497"/>
    <w:rsid w:val="00EC3BBE"/>
    <w:rsid w:val="00EC3C3C"/>
    <w:rsid w:val="00EC3C9E"/>
    <w:rsid w:val="00EC442B"/>
    <w:rsid w:val="00EC4517"/>
    <w:rsid w:val="00EC4F4A"/>
    <w:rsid w:val="00EC65B8"/>
    <w:rsid w:val="00EC7885"/>
    <w:rsid w:val="00ED009C"/>
    <w:rsid w:val="00ED09B2"/>
    <w:rsid w:val="00ED1073"/>
    <w:rsid w:val="00ED1345"/>
    <w:rsid w:val="00ED13E8"/>
    <w:rsid w:val="00ED1414"/>
    <w:rsid w:val="00ED1742"/>
    <w:rsid w:val="00ED1D19"/>
    <w:rsid w:val="00ED2AE4"/>
    <w:rsid w:val="00ED3600"/>
    <w:rsid w:val="00ED4C2B"/>
    <w:rsid w:val="00ED4C96"/>
    <w:rsid w:val="00ED52EB"/>
    <w:rsid w:val="00ED542C"/>
    <w:rsid w:val="00ED6C8D"/>
    <w:rsid w:val="00ED74F3"/>
    <w:rsid w:val="00EE0CE4"/>
    <w:rsid w:val="00EE11BF"/>
    <w:rsid w:val="00EE1C81"/>
    <w:rsid w:val="00EE2339"/>
    <w:rsid w:val="00EE28B9"/>
    <w:rsid w:val="00EE29CE"/>
    <w:rsid w:val="00EE3278"/>
    <w:rsid w:val="00EE42B3"/>
    <w:rsid w:val="00EE4AE8"/>
    <w:rsid w:val="00EE4FBD"/>
    <w:rsid w:val="00EE51D8"/>
    <w:rsid w:val="00EE53A7"/>
    <w:rsid w:val="00EE55A1"/>
    <w:rsid w:val="00EE56D9"/>
    <w:rsid w:val="00EE6FA9"/>
    <w:rsid w:val="00EE7262"/>
    <w:rsid w:val="00EE7C3C"/>
    <w:rsid w:val="00EE7D30"/>
    <w:rsid w:val="00EF062D"/>
    <w:rsid w:val="00EF0B79"/>
    <w:rsid w:val="00EF0EC6"/>
    <w:rsid w:val="00EF18C7"/>
    <w:rsid w:val="00EF18EC"/>
    <w:rsid w:val="00EF2165"/>
    <w:rsid w:val="00EF3378"/>
    <w:rsid w:val="00EF379F"/>
    <w:rsid w:val="00EF3E7B"/>
    <w:rsid w:val="00EF41C1"/>
    <w:rsid w:val="00EF4722"/>
    <w:rsid w:val="00EF4E29"/>
    <w:rsid w:val="00EF4E31"/>
    <w:rsid w:val="00EF599B"/>
    <w:rsid w:val="00EF5C27"/>
    <w:rsid w:val="00EF5EC1"/>
    <w:rsid w:val="00EF7415"/>
    <w:rsid w:val="00EF757B"/>
    <w:rsid w:val="00EF7CEC"/>
    <w:rsid w:val="00F00807"/>
    <w:rsid w:val="00F01432"/>
    <w:rsid w:val="00F01637"/>
    <w:rsid w:val="00F0210D"/>
    <w:rsid w:val="00F0252D"/>
    <w:rsid w:val="00F0323B"/>
    <w:rsid w:val="00F035C2"/>
    <w:rsid w:val="00F03CAD"/>
    <w:rsid w:val="00F05642"/>
    <w:rsid w:val="00F05EE8"/>
    <w:rsid w:val="00F063B9"/>
    <w:rsid w:val="00F070E9"/>
    <w:rsid w:val="00F07E09"/>
    <w:rsid w:val="00F102DC"/>
    <w:rsid w:val="00F1081A"/>
    <w:rsid w:val="00F10BBC"/>
    <w:rsid w:val="00F113E8"/>
    <w:rsid w:val="00F113FF"/>
    <w:rsid w:val="00F1173C"/>
    <w:rsid w:val="00F11FE4"/>
    <w:rsid w:val="00F12354"/>
    <w:rsid w:val="00F12AB5"/>
    <w:rsid w:val="00F12DE4"/>
    <w:rsid w:val="00F13064"/>
    <w:rsid w:val="00F1439B"/>
    <w:rsid w:val="00F14AB1"/>
    <w:rsid w:val="00F15122"/>
    <w:rsid w:val="00F15F08"/>
    <w:rsid w:val="00F1620D"/>
    <w:rsid w:val="00F163C6"/>
    <w:rsid w:val="00F165C3"/>
    <w:rsid w:val="00F17710"/>
    <w:rsid w:val="00F17874"/>
    <w:rsid w:val="00F2048F"/>
    <w:rsid w:val="00F20514"/>
    <w:rsid w:val="00F20D34"/>
    <w:rsid w:val="00F230B2"/>
    <w:rsid w:val="00F23120"/>
    <w:rsid w:val="00F2338D"/>
    <w:rsid w:val="00F2477B"/>
    <w:rsid w:val="00F24967"/>
    <w:rsid w:val="00F24C1A"/>
    <w:rsid w:val="00F24E65"/>
    <w:rsid w:val="00F259CC"/>
    <w:rsid w:val="00F25D2C"/>
    <w:rsid w:val="00F25E79"/>
    <w:rsid w:val="00F25FAA"/>
    <w:rsid w:val="00F260A2"/>
    <w:rsid w:val="00F26602"/>
    <w:rsid w:val="00F26EF2"/>
    <w:rsid w:val="00F2738C"/>
    <w:rsid w:val="00F27A2A"/>
    <w:rsid w:val="00F32DC1"/>
    <w:rsid w:val="00F34A08"/>
    <w:rsid w:val="00F3540E"/>
    <w:rsid w:val="00F3578A"/>
    <w:rsid w:val="00F35859"/>
    <w:rsid w:val="00F35F85"/>
    <w:rsid w:val="00F36688"/>
    <w:rsid w:val="00F366F6"/>
    <w:rsid w:val="00F36D1C"/>
    <w:rsid w:val="00F37368"/>
    <w:rsid w:val="00F373D9"/>
    <w:rsid w:val="00F379DA"/>
    <w:rsid w:val="00F37C27"/>
    <w:rsid w:val="00F37D39"/>
    <w:rsid w:val="00F400DC"/>
    <w:rsid w:val="00F400FF"/>
    <w:rsid w:val="00F40328"/>
    <w:rsid w:val="00F406F6"/>
    <w:rsid w:val="00F40A7E"/>
    <w:rsid w:val="00F40CC3"/>
    <w:rsid w:val="00F41436"/>
    <w:rsid w:val="00F4149D"/>
    <w:rsid w:val="00F41DE8"/>
    <w:rsid w:val="00F41E4F"/>
    <w:rsid w:val="00F427E0"/>
    <w:rsid w:val="00F429CB"/>
    <w:rsid w:val="00F42A5C"/>
    <w:rsid w:val="00F43206"/>
    <w:rsid w:val="00F437B8"/>
    <w:rsid w:val="00F43F0C"/>
    <w:rsid w:val="00F44201"/>
    <w:rsid w:val="00F44765"/>
    <w:rsid w:val="00F44B70"/>
    <w:rsid w:val="00F458A0"/>
    <w:rsid w:val="00F45F58"/>
    <w:rsid w:val="00F46055"/>
    <w:rsid w:val="00F46623"/>
    <w:rsid w:val="00F46C6A"/>
    <w:rsid w:val="00F46DD1"/>
    <w:rsid w:val="00F50562"/>
    <w:rsid w:val="00F508A0"/>
    <w:rsid w:val="00F50C8D"/>
    <w:rsid w:val="00F5147D"/>
    <w:rsid w:val="00F51C96"/>
    <w:rsid w:val="00F51D5F"/>
    <w:rsid w:val="00F52AD0"/>
    <w:rsid w:val="00F53177"/>
    <w:rsid w:val="00F54933"/>
    <w:rsid w:val="00F54AA9"/>
    <w:rsid w:val="00F5525A"/>
    <w:rsid w:val="00F55DA4"/>
    <w:rsid w:val="00F561FA"/>
    <w:rsid w:val="00F56520"/>
    <w:rsid w:val="00F56575"/>
    <w:rsid w:val="00F573E6"/>
    <w:rsid w:val="00F57FE5"/>
    <w:rsid w:val="00F601AB"/>
    <w:rsid w:val="00F60298"/>
    <w:rsid w:val="00F60378"/>
    <w:rsid w:val="00F608DB"/>
    <w:rsid w:val="00F60920"/>
    <w:rsid w:val="00F6097F"/>
    <w:rsid w:val="00F60BFF"/>
    <w:rsid w:val="00F61597"/>
    <w:rsid w:val="00F6289A"/>
    <w:rsid w:val="00F633E0"/>
    <w:rsid w:val="00F64276"/>
    <w:rsid w:val="00F64801"/>
    <w:rsid w:val="00F64FD3"/>
    <w:rsid w:val="00F6535C"/>
    <w:rsid w:val="00F65749"/>
    <w:rsid w:val="00F66438"/>
    <w:rsid w:val="00F66DA7"/>
    <w:rsid w:val="00F672B2"/>
    <w:rsid w:val="00F7060F"/>
    <w:rsid w:val="00F70CB7"/>
    <w:rsid w:val="00F718B7"/>
    <w:rsid w:val="00F71C5B"/>
    <w:rsid w:val="00F7286C"/>
    <w:rsid w:val="00F7286E"/>
    <w:rsid w:val="00F728D9"/>
    <w:rsid w:val="00F72A0D"/>
    <w:rsid w:val="00F72C94"/>
    <w:rsid w:val="00F72DD2"/>
    <w:rsid w:val="00F73225"/>
    <w:rsid w:val="00F73343"/>
    <w:rsid w:val="00F73C30"/>
    <w:rsid w:val="00F74EE6"/>
    <w:rsid w:val="00F753ED"/>
    <w:rsid w:val="00F75E1C"/>
    <w:rsid w:val="00F7610C"/>
    <w:rsid w:val="00F77C43"/>
    <w:rsid w:val="00F8021F"/>
    <w:rsid w:val="00F807A5"/>
    <w:rsid w:val="00F80B11"/>
    <w:rsid w:val="00F80D5E"/>
    <w:rsid w:val="00F8114F"/>
    <w:rsid w:val="00F81904"/>
    <w:rsid w:val="00F82022"/>
    <w:rsid w:val="00F824A7"/>
    <w:rsid w:val="00F82C10"/>
    <w:rsid w:val="00F835F6"/>
    <w:rsid w:val="00F83B2D"/>
    <w:rsid w:val="00F84638"/>
    <w:rsid w:val="00F846D5"/>
    <w:rsid w:val="00F8521E"/>
    <w:rsid w:val="00F8680C"/>
    <w:rsid w:val="00F86AE8"/>
    <w:rsid w:val="00F8729F"/>
    <w:rsid w:val="00F87528"/>
    <w:rsid w:val="00F87DE8"/>
    <w:rsid w:val="00F905FA"/>
    <w:rsid w:val="00F90C52"/>
    <w:rsid w:val="00F90D98"/>
    <w:rsid w:val="00F913F2"/>
    <w:rsid w:val="00F91A3C"/>
    <w:rsid w:val="00F91E2C"/>
    <w:rsid w:val="00F92818"/>
    <w:rsid w:val="00F93773"/>
    <w:rsid w:val="00F94717"/>
    <w:rsid w:val="00F94866"/>
    <w:rsid w:val="00F949D2"/>
    <w:rsid w:val="00F94D80"/>
    <w:rsid w:val="00F95846"/>
    <w:rsid w:val="00F95EAC"/>
    <w:rsid w:val="00F96169"/>
    <w:rsid w:val="00F967B5"/>
    <w:rsid w:val="00F97176"/>
    <w:rsid w:val="00F975B7"/>
    <w:rsid w:val="00F97764"/>
    <w:rsid w:val="00F97808"/>
    <w:rsid w:val="00F97985"/>
    <w:rsid w:val="00F97DCD"/>
    <w:rsid w:val="00FA02FC"/>
    <w:rsid w:val="00FA044B"/>
    <w:rsid w:val="00FA0558"/>
    <w:rsid w:val="00FA0AD0"/>
    <w:rsid w:val="00FA0F2E"/>
    <w:rsid w:val="00FA16EC"/>
    <w:rsid w:val="00FA1B19"/>
    <w:rsid w:val="00FA2A7C"/>
    <w:rsid w:val="00FA2D7A"/>
    <w:rsid w:val="00FA3547"/>
    <w:rsid w:val="00FA3AD1"/>
    <w:rsid w:val="00FA3B3C"/>
    <w:rsid w:val="00FA3CFE"/>
    <w:rsid w:val="00FA40F5"/>
    <w:rsid w:val="00FA5F21"/>
    <w:rsid w:val="00FB009E"/>
    <w:rsid w:val="00FB02DE"/>
    <w:rsid w:val="00FB0399"/>
    <w:rsid w:val="00FB039C"/>
    <w:rsid w:val="00FB0BD4"/>
    <w:rsid w:val="00FB1121"/>
    <w:rsid w:val="00FB1732"/>
    <w:rsid w:val="00FB1DAB"/>
    <w:rsid w:val="00FB21B9"/>
    <w:rsid w:val="00FB2C7A"/>
    <w:rsid w:val="00FB3AFE"/>
    <w:rsid w:val="00FB43A6"/>
    <w:rsid w:val="00FB43B2"/>
    <w:rsid w:val="00FB55CC"/>
    <w:rsid w:val="00FB5618"/>
    <w:rsid w:val="00FB582F"/>
    <w:rsid w:val="00FC04DE"/>
    <w:rsid w:val="00FC071A"/>
    <w:rsid w:val="00FC0A0A"/>
    <w:rsid w:val="00FC0A3C"/>
    <w:rsid w:val="00FC153A"/>
    <w:rsid w:val="00FC185C"/>
    <w:rsid w:val="00FC1B47"/>
    <w:rsid w:val="00FC2859"/>
    <w:rsid w:val="00FC2A30"/>
    <w:rsid w:val="00FC2AD5"/>
    <w:rsid w:val="00FC2CB7"/>
    <w:rsid w:val="00FC3A64"/>
    <w:rsid w:val="00FC3BE1"/>
    <w:rsid w:val="00FC3C14"/>
    <w:rsid w:val="00FC4646"/>
    <w:rsid w:val="00FC495E"/>
    <w:rsid w:val="00FC4E79"/>
    <w:rsid w:val="00FC4F32"/>
    <w:rsid w:val="00FC584B"/>
    <w:rsid w:val="00FC622D"/>
    <w:rsid w:val="00FC6788"/>
    <w:rsid w:val="00FC6F0D"/>
    <w:rsid w:val="00FC7118"/>
    <w:rsid w:val="00FC7250"/>
    <w:rsid w:val="00FD00BA"/>
    <w:rsid w:val="00FD0A2A"/>
    <w:rsid w:val="00FD158C"/>
    <w:rsid w:val="00FD1D3D"/>
    <w:rsid w:val="00FD1EC0"/>
    <w:rsid w:val="00FD2323"/>
    <w:rsid w:val="00FD24D3"/>
    <w:rsid w:val="00FD2C64"/>
    <w:rsid w:val="00FD2D75"/>
    <w:rsid w:val="00FD340E"/>
    <w:rsid w:val="00FD3FDF"/>
    <w:rsid w:val="00FD4030"/>
    <w:rsid w:val="00FD40C4"/>
    <w:rsid w:val="00FD47F7"/>
    <w:rsid w:val="00FD5069"/>
    <w:rsid w:val="00FD5854"/>
    <w:rsid w:val="00FD58EF"/>
    <w:rsid w:val="00FD59C4"/>
    <w:rsid w:val="00FD6750"/>
    <w:rsid w:val="00FD6D27"/>
    <w:rsid w:val="00FD6D49"/>
    <w:rsid w:val="00FD76DD"/>
    <w:rsid w:val="00FE0FF7"/>
    <w:rsid w:val="00FE1262"/>
    <w:rsid w:val="00FE1342"/>
    <w:rsid w:val="00FE25D4"/>
    <w:rsid w:val="00FE2649"/>
    <w:rsid w:val="00FE298B"/>
    <w:rsid w:val="00FE29CA"/>
    <w:rsid w:val="00FE30DD"/>
    <w:rsid w:val="00FE33C7"/>
    <w:rsid w:val="00FE33CB"/>
    <w:rsid w:val="00FE39EF"/>
    <w:rsid w:val="00FE3D54"/>
    <w:rsid w:val="00FE48A7"/>
    <w:rsid w:val="00FE5691"/>
    <w:rsid w:val="00FE67DC"/>
    <w:rsid w:val="00FF12B1"/>
    <w:rsid w:val="00FF1307"/>
    <w:rsid w:val="00FF1582"/>
    <w:rsid w:val="00FF1A04"/>
    <w:rsid w:val="00FF1BDA"/>
    <w:rsid w:val="00FF1C22"/>
    <w:rsid w:val="00FF1FAF"/>
    <w:rsid w:val="00FF3874"/>
    <w:rsid w:val="00FF3A83"/>
    <w:rsid w:val="00FF4321"/>
    <w:rsid w:val="00FF4619"/>
    <w:rsid w:val="00FF4888"/>
    <w:rsid w:val="00FF496B"/>
    <w:rsid w:val="00FF5377"/>
    <w:rsid w:val="00FF633A"/>
    <w:rsid w:val="00FF6502"/>
    <w:rsid w:val="00FF6D31"/>
    <w:rsid w:val="00FF7147"/>
    <w:rsid w:val="00FF7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2EDF7"/>
  <w15:chartTrackingRefBased/>
  <w15:docId w15:val="{BCB1D229-2837-4248-BEAB-786F79DD5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D9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68209B"/>
    <w:pPr>
      <w:spacing w:before="100" w:beforeAutospacing="1" w:after="100" w:afterAutospacing="1"/>
      <w:outlineLvl w:val="0"/>
    </w:pPr>
    <w:rPr>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D9B"/>
    <w:pPr>
      <w:ind w:left="720"/>
      <w:contextualSpacing/>
    </w:pPr>
    <w:rPr>
      <w:sz w:val="20"/>
      <w:szCs w:val="20"/>
    </w:rPr>
  </w:style>
  <w:style w:type="character" w:styleId="Hyperlink">
    <w:name w:val="Hyperlink"/>
    <w:basedOn w:val="DefaultParagraphFont"/>
    <w:uiPriority w:val="99"/>
    <w:unhideWhenUsed/>
    <w:rsid w:val="00660D9B"/>
    <w:rPr>
      <w:color w:val="0563C1" w:themeColor="hyperlink"/>
      <w:u w:val="single"/>
    </w:rPr>
  </w:style>
  <w:style w:type="paragraph" w:styleId="NormalWeb">
    <w:name w:val="Normal (Web)"/>
    <w:basedOn w:val="Normal"/>
    <w:uiPriority w:val="99"/>
    <w:unhideWhenUsed/>
    <w:rsid w:val="00660D9B"/>
    <w:pPr>
      <w:spacing w:before="100" w:beforeAutospacing="1" w:after="100" w:afterAutospacing="1"/>
    </w:pPr>
    <w:rPr>
      <w:rFonts w:ascii="Calibri" w:eastAsiaTheme="minorHAnsi" w:hAnsi="Calibri" w:cs="Calibri"/>
      <w:sz w:val="22"/>
      <w:szCs w:val="22"/>
      <w:lang w:eastAsia="en-GB"/>
    </w:rPr>
  </w:style>
  <w:style w:type="paragraph" w:styleId="BalloonText">
    <w:name w:val="Balloon Text"/>
    <w:basedOn w:val="Normal"/>
    <w:link w:val="BalloonTextChar"/>
    <w:uiPriority w:val="99"/>
    <w:semiHidden/>
    <w:unhideWhenUsed/>
    <w:rsid w:val="00C664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406"/>
    <w:rPr>
      <w:rFonts w:ascii="Segoe UI" w:eastAsia="Times New Roman" w:hAnsi="Segoe UI" w:cs="Segoe UI"/>
      <w:sz w:val="18"/>
      <w:szCs w:val="18"/>
    </w:rPr>
  </w:style>
  <w:style w:type="table" w:styleId="TableGrid">
    <w:name w:val="Table Grid"/>
    <w:basedOn w:val="TableNormal"/>
    <w:uiPriority w:val="39"/>
    <w:rsid w:val="00340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archresult">
    <w:name w:val="searchresult"/>
    <w:basedOn w:val="Normal"/>
    <w:rsid w:val="003409B9"/>
    <w:pPr>
      <w:spacing w:before="100" w:beforeAutospacing="1" w:after="100" w:afterAutospacing="1"/>
    </w:pPr>
    <w:rPr>
      <w:lang w:eastAsia="en-GB"/>
    </w:rPr>
  </w:style>
  <w:style w:type="paragraph" w:customStyle="1" w:styleId="address">
    <w:name w:val="address"/>
    <w:basedOn w:val="Normal"/>
    <w:rsid w:val="003409B9"/>
    <w:pPr>
      <w:spacing w:before="100" w:beforeAutospacing="1" w:after="100" w:afterAutospacing="1"/>
    </w:pPr>
    <w:rPr>
      <w:lang w:eastAsia="en-GB"/>
    </w:rPr>
  </w:style>
  <w:style w:type="paragraph" w:customStyle="1" w:styleId="metainfo">
    <w:name w:val="metainfo"/>
    <w:basedOn w:val="Normal"/>
    <w:rsid w:val="003409B9"/>
    <w:pPr>
      <w:spacing w:before="100" w:beforeAutospacing="1" w:after="100" w:afterAutospacing="1"/>
    </w:pPr>
    <w:rPr>
      <w:lang w:eastAsia="en-GB"/>
    </w:rPr>
  </w:style>
  <w:style w:type="paragraph" w:customStyle="1" w:styleId="Default">
    <w:name w:val="Default"/>
    <w:rsid w:val="003409B9"/>
    <w:pPr>
      <w:autoSpaceDE w:val="0"/>
      <w:autoSpaceDN w:val="0"/>
      <w:adjustRightInd w:val="0"/>
      <w:spacing w:after="0" w:line="240" w:lineRule="auto"/>
    </w:pPr>
    <w:rPr>
      <w:rFonts w:ascii="Calibri" w:hAnsi="Calibri" w:cs="Calibri"/>
      <w:color w:val="000000"/>
      <w:sz w:val="24"/>
      <w:szCs w:val="24"/>
    </w:rPr>
  </w:style>
  <w:style w:type="character" w:customStyle="1" w:styleId="divider">
    <w:name w:val="divider"/>
    <w:basedOn w:val="DefaultParagraphFont"/>
    <w:rsid w:val="00946D56"/>
  </w:style>
  <w:style w:type="character" w:styleId="FollowedHyperlink">
    <w:name w:val="FollowedHyperlink"/>
    <w:basedOn w:val="DefaultParagraphFont"/>
    <w:uiPriority w:val="99"/>
    <w:semiHidden/>
    <w:unhideWhenUsed/>
    <w:rsid w:val="00FF1FAF"/>
    <w:rPr>
      <w:color w:val="954F72" w:themeColor="followedHyperlink"/>
      <w:u w:val="single"/>
    </w:rPr>
  </w:style>
  <w:style w:type="paragraph" w:styleId="Footer">
    <w:name w:val="footer"/>
    <w:basedOn w:val="Normal"/>
    <w:link w:val="FooterChar"/>
    <w:uiPriority w:val="99"/>
    <w:unhideWhenUsed/>
    <w:rsid w:val="001F0A6F"/>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F0A6F"/>
  </w:style>
  <w:style w:type="paragraph" w:customStyle="1" w:styleId="xmsonormal">
    <w:name w:val="x_msonormal"/>
    <w:basedOn w:val="Normal"/>
    <w:rsid w:val="004923E0"/>
    <w:pPr>
      <w:spacing w:before="100" w:beforeAutospacing="1" w:after="100" w:afterAutospacing="1"/>
    </w:pPr>
    <w:rPr>
      <w:lang w:eastAsia="en-GB"/>
    </w:rPr>
  </w:style>
  <w:style w:type="character" w:customStyle="1" w:styleId="xgmail-casenumber">
    <w:name w:val="x_gmail-casenumber"/>
    <w:basedOn w:val="DefaultParagraphFont"/>
    <w:rsid w:val="002434D9"/>
  </w:style>
  <w:style w:type="character" w:customStyle="1" w:styleId="xgmail-divider1">
    <w:name w:val="x_gmail-divider1"/>
    <w:basedOn w:val="DefaultParagraphFont"/>
    <w:rsid w:val="002434D9"/>
  </w:style>
  <w:style w:type="character" w:customStyle="1" w:styleId="xgmail-description">
    <w:name w:val="x_gmail-description"/>
    <w:basedOn w:val="DefaultParagraphFont"/>
    <w:rsid w:val="002434D9"/>
  </w:style>
  <w:style w:type="character" w:customStyle="1" w:styleId="xgmail-divider2">
    <w:name w:val="x_gmail-divider2"/>
    <w:basedOn w:val="DefaultParagraphFont"/>
    <w:rsid w:val="002434D9"/>
  </w:style>
  <w:style w:type="character" w:customStyle="1" w:styleId="xgmail-address">
    <w:name w:val="x_gmail-address"/>
    <w:basedOn w:val="DefaultParagraphFont"/>
    <w:rsid w:val="002434D9"/>
  </w:style>
  <w:style w:type="paragraph" w:customStyle="1" w:styleId="Normal0">
    <w:name w:val="[Normal]"/>
    <w:uiPriority w:val="99"/>
    <w:rsid w:val="009958C7"/>
    <w:pPr>
      <w:widowControl w:val="0"/>
      <w:autoSpaceDE w:val="0"/>
      <w:autoSpaceDN w:val="0"/>
      <w:adjustRightInd w:val="0"/>
      <w:spacing w:after="0" w:line="240" w:lineRule="auto"/>
    </w:pPr>
    <w:rPr>
      <w:rFonts w:ascii="Arial" w:eastAsia="Times New Roman" w:hAnsi="Arial" w:cs="Arial"/>
      <w:sz w:val="24"/>
      <w:szCs w:val="24"/>
      <w:lang w:eastAsia="en-GB"/>
    </w:rPr>
  </w:style>
  <w:style w:type="character" w:styleId="UnresolvedMention">
    <w:name w:val="Unresolved Mention"/>
    <w:basedOn w:val="DefaultParagraphFont"/>
    <w:uiPriority w:val="99"/>
    <w:semiHidden/>
    <w:unhideWhenUsed/>
    <w:rsid w:val="007F24A5"/>
    <w:rPr>
      <w:color w:val="605E5C"/>
      <w:shd w:val="clear" w:color="auto" w:fill="E1DFDD"/>
    </w:rPr>
  </w:style>
  <w:style w:type="character" w:customStyle="1" w:styleId="Heading1Char">
    <w:name w:val="Heading 1 Char"/>
    <w:basedOn w:val="DefaultParagraphFont"/>
    <w:link w:val="Heading1"/>
    <w:uiPriority w:val="9"/>
    <w:rsid w:val="0068209B"/>
    <w:rPr>
      <w:rFonts w:ascii="Times New Roman" w:eastAsia="Times New Roman" w:hAnsi="Times New Roman" w:cs="Times New Roman"/>
      <w:b/>
      <w:bCs/>
      <w:kern w:val="36"/>
      <w:sz w:val="48"/>
      <w:szCs w:val="48"/>
      <w:lang w:eastAsia="en-GB"/>
    </w:rPr>
  </w:style>
  <w:style w:type="paragraph" w:styleId="Header">
    <w:name w:val="header"/>
    <w:basedOn w:val="Normal"/>
    <w:link w:val="HeaderChar"/>
    <w:uiPriority w:val="99"/>
    <w:unhideWhenUsed/>
    <w:rsid w:val="000A4DF6"/>
    <w:pPr>
      <w:tabs>
        <w:tab w:val="center" w:pos="4513"/>
        <w:tab w:val="right" w:pos="9026"/>
      </w:tabs>
    </w:pPr>
  </w:style>
  <w:style w:type="character" w:customStyle="1" w:styleId="HeaderChar">
    <w:name w:val="Header Char"/>
    <w:basedOn w:val="DefaultParagraphFont"/>
    <w:link w:val="Header"/>
    <w:uiPriority w:val="99"/>
    <w:rsid w:val="000A4DF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511">
      <w:bodyDiv w:val="1"/>
      <w:marLeft w:val="0"/>
      <w:marRight w:val="0"/>
      <w:marTop w:val="0"/>
      <w:marBottom w:val="0"/>
      <w:divBdr>
        <w:top w:val="none" w:sz="0" w:space="0" w:color="auto"/>
        <w:left w:val="none" w:sz="0" w:space="0" w:color="auto"/>
        <w:bottom w:val="none" w:sz="0" w:space="0" w:color="auto"/>
        <w:right w:val="none" w:sz="0" w:space="0" w:color="auto"/>
      </w:divBdr>
    </w:div>
    <w:div w:id="12729000">
      <w:bodyDiv w:val="1"/>
      <w:marLeft w:val="0"/>
      <w:marRight w:val="0"/>
      <w:marTop w:val="0"/>
      <w:marBottom w:val="0"/>
      <w:divBdr>
        <w:top w:val="none" w:sz="0" w:space="0" w:color="auto"/>
        <w:left w:val="none" w:sz="0" w:space="0" w:color="auto"/>
        <w:bottom w:val="none" w:sz="0" w:space="0" w:color="auto"/>
        <w:right w:val="none" w:sz="0" w:space="0" w:color="auto"/>
      </w:divBdr>
    </w:div>
    <w:div w:id="16323052">
      <w:bodyDiv w:val="1"/>
      <w:marLeft w:val="0"/>
      <w:marRight w:val="0"/>
      <w:marTop w:val="0"/>
      <w:marBottom w:val="0"/>
      <w:divBdr>
        <w:top w:val="none" w:sz="0" w:space="0" w:color="auto"/>
        <w:left w:val="none" w:sz="0" w:space="0" w:color="auto"/>
        <w:bottom w:val="none" w:sz="0" w:space="0" w:color="auto"/>
        <w:right w:val="none" w:sz="0" w:space="0" w:color="auto"/>
      </w:divBdr>
    </w:div>
    <w:div w:id="17977514">
      <w:bodyDiv w:val="1"/>
      <w:marLeft w:val="0"/>
      <w:marRight w:val="0"/>
      <w:marTop w:val="0"/>
      <w:marBottom w:val="0"/>
      <w:divBdr>
        <w:top w:val="none" w:sz="0" w:space="0" w:color="auto"/>
        <w:left w:val="none" w:sz="0" w:space="0" w:color="auto"/>
        <w:bottom w:val="none" w:sz="0" w:space="0" w:color="auto"/>
        <w:right w:val="none" w:sz="0" w:space="0" w:color="auto"/>
      </w:divBdr>
      <w:divsChild>
        <w:div w:id="1416439510">
          <w:marLeft w:val="0"/>
          <w:marRight w:val="0"/>
          <w:marTop w:val="0"/>
          <w:marBottom w:val="0"/>
          <w:divBdr>
            <w:top w:val="none" w:sz="0" w:space="0" w:color="auto"/>
            <w:left w:val="none" w:sz="0" w:space="0" w:color="auto"/>
            <w:bottom w:val="none" w:sz="0" w:space="0" w:color="auto"/>
            <w:right w:val="none" w:sz="0" w:space="0" w:color="auto"/>
          </w:divBdr>
        </w:div>
      </w:divsChild>
    </w:div>
    <w:div w:id="21171129">
      <w:bodyDiv w:val="1"/>
      <w:marLeft w:val="0"/>
      <w:marRight w:val="0"/>
      <w:marTop w:val="0"/>
      <w:marBottom w:val="0"/>
      <w:divBdr>
        <w:top w:val="none" w:sz="0" w:space="0" w:color="auto"/>
        <w:left w:val="none" w:sz="0" w:space="0" w:color="auto"/>
        <w:bottom w:val="none" w:sz="0" w:space="0" w:color="auto"/>
        <w:right w:val="none" w:sz="0" w:space="0" w:color="auto"/>
      </w:divBdr>
    </w:div>
    <w:div w:id="24063799">
      <w:bodyDiv w:val="1"/>
      <w:marLeft w:val="0"/>
      <w:marRight w:val="0"/>
      <w:marTop w:val="0"/>
      <w:marBottom w:val="0"/>
      <w:divBdr>
        <w:top w:val="none" w:sz="0" w:space="0" w:color="auto"/>
        <w:left w:val="none" w:sz="0" w:space="0" w:color="auto"/>
        <w:bottom w:val="none" w:sz="0" w:space="0" w:color="auto"/>
        <w:right w:val="none" w:sz="0" w:space="0" w:color="auto"/>
      </w:divBdr>
    </w:div>
    <w:div w:id="32734196">
      <w:bodyDiv w:val="1"/>
      <w:marLeft w:val="0"/>
      <w:marRight w:val="0"/>
      <w:marTop w:val="0"/>
      <w:marBottom w:val="0"/>
      <w:divBdr>
        <w:top w:val="none" w:sz="0" w:space="0" w:color="auto"/>
        <w:left w:val="none" w:sz="0" w:space="0" w:color="auto"/>
        <w:bottom w:val="none" w:sz="0" w:space="0" w:color="auto"/>
        <w:right w:val="none" w:sz="0" w:space="0" w:color="auto"/>
      </w:divBdr>
    </w:div>
    <w:div w:id="43064652">
      <w:bodyDiv w:val="1"/>
      <w:marLeft w:val="0"/>
      <w:marRight w:val="0"/>
      <w:marTop w:val="0"/>
      <w:marBottom w:val="0"/>
      <w:divBdr>
        <w:top w:val="none" w:sz="0" w:space="0" w:color="auto"/>
        <w:left w:val="none" w:sz="0" w:space="0" w:color="auto"/>
        <w:bottom w:val="none" w:sz="0" w:space="0" w:color="auto"/>
        <w:right w:val="none" w:sz="0" w:space="0" w:color="auto"/>
      </w:divBdr>
    </w:div>
    <w:div w:id="55324605">
      <w:bodyDiv w:val="1"/>
      <w:marLeft w:val="0"/>
      <w:marRight w:val="0"/>
      <w:marTop w:val="0"/>
      <w:marBottom w:val="0"/>
      <w:divBdr>
        <w:top w:val="none" w:sz="0" w:space="0" w:color="auto"/>
        <w:left w:val="none" w:sz="0" w:space="0" w:color="auto"/>
        <w:bottom w:val="none" w:sz="0" w:space="0" w:color="auto"/>
        <w:right w:val="none" w:sz="0" w:space="0" w:color="auto"/>
      </w:divBdr>
    </w:div>
    <w:div w:id="68818774">
      <w:bodyDiv w:val="1"/>
      <w:marLeft w:val="0"/>
      <w:marRight w:val="0"/>
      <w:marTop w:val="0"/>
      <w:marBottom w:val="0"/>
      <w:divBdr>
        <w:top w:val="none" w:sz="0" w:space="0" w:color="auto"/>
        <w:left w:val="none" w:sz="0" w:space="0" w:color="auto"/>
        <w:bottom w:val="none" w:sz="0" w:space="0" w:color="auto"/>
        <w:right w:val="none" w:sz="0" w:space="0" w:color="auto"/>
      </w:divBdr>
    </w:div>
    <w:div w:id="76051918">
      <w:bodyDiv w:val="1"/>
      <w:marLeft w:val="0"/>
      <w:marRight w:val="0"/>
      <w:marTop w:val="0"/>
      <w:marBottom w:val="0"/>
      <w:divBdr>
        <w:top w:val="none" w:sz="0" w:space="0" w:color="auto"/>
        <w:left w:val="none" w:sz="0" w:space="0" w:color="auto"/>
        <w:bottom w:val="none" w:sz="0" w:space="0" w:color="auto"/>
        <w:right w:val="none" w:sz="0" w:space="0" w:color="auto"/>
      </w:divBdr>
      <w:divsChild>
        <w:div w:id="1296831373">
          <w:marLeft w:val="0"/>
          <w:marRight w:val="0"/>
          <w:marTop w:val="0"/>
          <w:marBottom w:val="0"/>
          <w:divBdr>
            <w:top w:val="none" w:sz="0" w:space="0" w:color="auto"/>
            <w:left w:val="none" w:sz="0" w:space="0" w:color="auto"/>
            <w:bottom w:val="none" w:sz="0" w:space="0" w:color="auto"/>
            <w:right w:val="none" w:sz="0" w:space="0" w:color="auto"/>
          </w:divBdr>
        </w:div>
      </w:divsChild>
    </w:div>
    <w:div w:id="86460389">
      <w:bodyDiv w:val="1"/>
      <w:marLeft w:val="0"/>
      <w:marRight w:val="0"/>
      <w:marTop w:val="0"/>
      <w:marBottom w:val="0"/>
      <w:divBdr>
        <w:top w:val="none" w:sz="0" w:space="0" w:color="auto"/>
        <w:left w:val="none" w:sz="0" w:space="0" w:color="auto"/>
        <w:bottom w:val="none" w:sz="0" w:space="0" w:color="auto"/>
        <w:right w:val="none" w:sz="0" w:space="0" w:color="auto"/>
      </w:divBdr>
    </w:div>
    <w:div w:id="89157450">
      <w:bodyDiv w:val="1"/>
      <w:marLeft w:val="0"/>
      <w:marRight w:val="0"/>
      <w:marTop w:val="0"/>
      <w:marBottom w:val="0"/>
      <w:divBdr>
        <w:top w:val="none" w:sz="0" w:space="0" w:color="auto"/>
        <w:left w:val="none" w:sz="0" w:space="0" w:color="auto"/>
        <w:bottom w:val="none" w:sz="0" w:space="0" w:color="auto"/>
        <w:right w:val="none" w:sz="0" w:space="0" w:color="auto"/>
      </w:divBdr>
    </w:div>
    <w:div w:id="89469599">
      <w:bodyDiv w:val="1"/>
      <w:marLeft w:val="0"/>
      <w:marRight w:val="0"/>
      <w:marTop w:val="0"/>
      <w:marBottom w:val="0"/>
      <w:divBdr>
        <w:top w:val="none" w:sz="0" w:space="0" w:color="auto"/>
        <w:left w:val="none" w:sz="0" w:space="0" w:color="auto"/>
        <w:bottom w:val="none" w:sz="0" w:space="0" w:color="auto"/>
        <w:right w:val="none" w:sz="0" w:space="0" w:color="auto"/>
      </w:divBdr>
    </w:div>
    <w:div w:id="93062943">
      <w:bodyDiv w:val="1"/>
      <w:marLeft w:val="0"/>
      <w:marRight w:val="0"/>
      <w:marTop w:val="0"/>
      <w:marBottom w:val="0"/>
      <w:divBdr>
        <w:top w:val="none" w:sz="0" w:space="0" w:color="auto"/>
        <w:left w:val="none" w:sz="0" w:space="0" w:color="auto"/>
        <w:bottom w:val="none" w:sz="0" w:space="0" w:color="auto"/>
        <w:right w:val="none" w:sz="0" w:space="0" w:color="auto"/>
      </w:divBdr>
      <w:divsChild>
        <w:div w:id="2041975152">
          <w:marLeft w:val="0"/>
          <w:marRight w:val="0"/>
          <w:marTop w:val="0"/>
          <w:marBottom w:val="0"/>
          <w:divBdr>
            <w:top w:val="none" w:sz="0" w:space="0" w:color="auto"/>
            <w:left w:val="none" w:sz="0" w:space="0" w:color="auto"/>
            <w:bottom w:val="none" w:sz="0" w:space="0" w:color="auto"/>
            <w:right w:val="none" w:sz="0" w:space="0" w:color="auto"/>
          </w:divBdr>
        </w:div>
      </w:divsChild>
    </w:div>
    <w:div w:id="98069506">
      <w:bodyDiv w:val="1"/>
      <w:marLeft w:val="0"/>
      <w:marRight w:val="0"/>
      <w:marTop w:val="0"/>
      <w:marBottom w:val="0"/>
      <w:divBdr>
        <w:top w:val="none" w:sz="0" w:space="0" w:color="auto"/>
        <w:left w:val="none" w:sz="0" w:space="0" w:color="auto"/>
        <w:bottom w:val="none" w:sz="0" w:space="0" w:color="auto"/>
        <w:right w:val="none" w:sz="0" w:space="0" w:color="auto"/>
      </w:divBdr>
    </w:div>
    <w:div w:id="107824009">
      <w:bodyDiv w:val="1"/>
      <w:marLeft w:val="0"/>
      <w:marRight w:val="0"/>
      <w:marTop w:val="0"/>
      <w:marBottom w:val="0"/>
      <w:divBdr>
        <w:top w:val="none" w:sz="0" w:space="0" w:color="auto"/>
        <w:left w:val="none" w:sz="0" w:space="0" w:color="auto"/>
        <w:bottom w:val="none" w:sz="0" w:space="0" w:color="auto"/>
        <w:right w:val="none" w:sz="0" w:space="0" w:color="auto"/>
      </w:divBdr>
    </w:div>
    <w:div w:id="108012814">
      <w:bodyDiv w:val="1"/>
      <w:marLeft w:val="0"/>
      <w:marRight w:val="0"/>
      <w:marTop w:val="0"/>
      <w:marBottom w:val="0"/>
      <w:divBdr>
        <w:top w:val="none" w:sz="0" w:space="0" w:color="auto"/>
        <w:left w:val="none" w:sz="0" w:space="0" w:color="auto"/>
        <w:bottom w:val="none" w:sz="0" w:space="0" w:color="auto"/>
        <w:right w:val="none" w:sz="0" w:space="0" w:color="auto"/>
      </w:divBdr>
    </w:div>
    <w:div w:id="123013137">
      <w:bodyDiv w:val="1"/>
      <w:marLeft w:val="0"/>
      <w:marRight w:val="0"/>
      <w:marTop w:val="0"/>
      <w:marBottom w:val="0"/>
      <w:divBdr>
        <w:top w:val="none" w:sz="0" w:space="0" w:color="auto"/>
        <w:left w:val="none" w:sz="0" w:space="0" w:color="auto"/>
        <w:bottom w:val="none" w:sz="0" w:space="0" w:color="auto"/>
        <w:right w:val="none" w:sz="0" w:space="0" w:color="auto"/>
      </w:divBdr>
    </w:div>
    <w:div w:id="144854625">
      <w:bodyDiv w:val="1"/>
      <w:marLeft w:val="0"/>
      <w:marRight w:val="0"/>
      <w:marTop w:val="0"/>
      <w:marBottom w:val="0"/>
      <w:divBdr>
        <w:top w:val="none" w:sz="0" w:space="0" w:color="auto"/>
        <w:left w:val="none" w:sz="0" w:space="0" w:color="auto"/>
        <w:bottom w:val="none" w:sz="0" w:space="0" w:color="auto"/>
        <w:right w:val="none" w:sz="0" w:space="0" w:color="auto"/>
      </w:divBdr>
    </w:div>
    <w:div w:id="151803157">
      <w:bodyDiv w:val="1"/>
      <w:marLeft w:val="0"/>
      <w:marRight w:val="0"/>
      <w:marTop w:val="0"/>
      <w:marBottom w:val="0"/>
      <w:divBdr>
        <w:top w:val="none" w:sz="0" w:space="0" w:color="auto"/>
        <w:left w:val="none" w:sz="0" w:space="0" w:color="auto"/>
        <w:bottom w:val="none" w:sz="0" w:space="0" w:color="auto"/>
        <w:right w:val="none" w:sz="0" w:space="0" w:color="auto"/>
      </w:divBdr>
      <w:divsChild>
        <w:div w:id="1559436927">
          <w:marLeft w:val="0"/>
          <w:marRight w:val="0"/>
          <w:marTop w:val="0"/>
          <w:marBottom w:val="0"/>
          <w:divBdr>
            <w:top w:val="none" w:sz="0" w:space="0" w:color="auto"/>
            <w:left w:val="none" w:sz="0" w:space="0" w:color="auto"/>
            <w:bottom w:val="none" w:sz="0" w:space="0" w:color="auto"/>
            <w:right w:val="none" w:sz="0" w:space="0" w:color="auto"/>
          </w:divBdr>
        </w:div>
      </w:divsChild>
    </w:div>
    <w:div w:id="164327991">
      <w:bodyDiv w:val="1"/>
      <w:marLeft w:val="0"/>
      <w:marRight w:val="0"/>
      <w:marTop w:val="0"/>
      <w:marBottom w:val="0"/>
      <w:divBdr>
        <w:top w:val="none" w:sz="0" w:space="0" w:color="auto"/>
        <w:left w:val="none" w:sz="0" w:space="0" w:color="auto"/>
        <w:bottom w:val="none" w:sz="0" w:space="0" w:color="auto"/>
        <w:right w:val="none" w:sz="0" w:space="0" w:color="auto"/>
      </w:divBdr>
      <w:divsChild>
        <w:div w:id="1824392029">
          <w:marLeft w:val="0"/>
          <w:marRight w:val="0"/>
          <w:marTop w:val="0"/>
          <w:marBottom w:val="0"/>
          <w:divBdr>
            <w:top w:val="none" w:sz="0" w:space="0" w:color="auto"/>
            <w:left w:val="none" w:sz="0" w:space="0" w:color="auto"/>
            <w:bottom w:val="none" w:sz="0" w:space="0" w:color="auto"/>
            <w:right w:val="none" w:sz="0" w:space="0" w:color="auto"/>
          </w:divBdr>
        </w:div>
      </w:divsChild>
    </w:div>
    <w:div w:id="177472692">
      <w:bodyDiv w:val="1"/>
      <w:marLeft w:val="0"/>
      <w:marRight w:val="0"/>
      <w:marTop w:val="0"/>
      <w:marBottom w:val="0"/>
      <w:divBdr>
        <w:top w:val="none" w:sz="0" w:space="0" w:color="auto"/>
        <w:left w:val="none" w:sz="0" w:space="0" w:color="auto"/>
        <w:bottom w:val="none" w:sz="0" w:space="0" w:color="auto"/>
        <w:right w:val="none" w:sz="0" w:space="0" w:color="auto"/>
      </w:divBdr>
    </w:div>
    <w:div w:id="184756482">
      <w:bodyDiv w:val="1"/>
      <w:marLeft w:val="0"/>
      <w:marRight w:val="0"/>
      <w:marTop w:val="0"/>
      <w:marBottom w:val="0"/>
      <w:divBdr>
        <w:top w:val="none" w:sz="0" w:space="0" w:color="auto"/>
        <w:left w:val="none" w:sz="0" w:space="0" w:color="auto"/>
        <w:bottom w:val="none" w:sz="0" w:space="0" w:color="auto"/>
        <w:right w:val="none" w:sz="0" w:space="0" w:color="auto"/>
      </w:divBdr>
    </w:div>
    <w:div w:id="195850862">
      <w:bodyDiv w:val="1"/>
      <w:marLeft w:val="0"/>
      <w:marRight w:val="0"/>
      <w:marTop w:val="0"/>
      <w:marBottom w:val="0"/>
      <w:divBdr>
        <w:top w:val="none" w:sz="0" w:space="0" w:color="auto"/>
        <w:left w:val="none" w:sz="0" w:space="0" w:color="auto"/>
        <w:bottom w:val="none" w:sz="0" w:space="0" w:color="auto"/>
        <w:right w:val="none" w:sz="0" w:space="0" w:color="auto"/>
      </w:divBdr>
    </w:div>
    <w:div w:id="198979790">
      <w:bodyDiv w:val="1"/>
      <w:marLeft w:val="0"/>
      <w:marRight w:val="0"/>
      <w:marTop w:val="0"/>
      <w:marBottom w:val="0"/>
      <w:divBdr>
        <w:top w:val="none" w:sz="0" w:space="0" w:color="auto"/>
        <w:left w:val="none" w:sz="0" w:space="0" w:color="auto"/>
        <w:bottom w:val="none" w:sz="0" w:space="0" w:color="auto"/>
        <w:right w:val="none" w:sz="0" w:space="0" w:color="auto"/>
      </w:divBdr>
    </w:div>
    <w:div w:id="202983261">
      <w:bodyDiv w:val="1"/>
      <w:marLeft w:val="0"/>
      <w:marRight w:val="0"/>
      <w:marTop w:val="0"/>
      <w:marBottom w:val="0"/>
      <w:divBdr>
        <w:top w:val="none" w:sz="0" w:space="0" w:color="auto"/>
        <w:left w:val="none" w:sz="0" w:space="0" w:color="auto"/>
        <w:bottom w:val="none" w:sz="0" w:space="0" w:color="auto"/>
        <w:right w:val="none" w:sz="0" w:space="0" w:color="auto"/>
      </w:divBdr>
    </w:div>
    <w:div w:id="206532612">
      <w:bodyDiv w:val="1"/>
      <w:marLeft w:val="0"/>
      <w:marRight w:val="0"/>
      <w:marTop w:val="0"/>
      <w:marBottom w:val="0"/>
      <w:divBdr>
        <w:top w:val="none" w:sz="0" w:space="0" w:color="auto"/>
        <w:left w:val="none" w:sz="0" w:space="0" w:color="auto"/>
        <w:bottom w:val="none" w:sz="0" w:space="0" w:color="auto"/>
        <w:right w:val="none" w:sz="0" w:space="0" w:color="auto"/>
      </w:divBdr>
    </w:div>
    <w:div w:id="237063492">
      <w:bodyDiv w:val="1"/>
      <w:marLeft w:val="0"/>
      <w:marRight w:val="0"/>
      <w:marTop w:val="0"/>
      <w:marBottom w:val="0"/>
      <w:divBdr>
        <w:top w:val="none" w:sz="0" w:space="0" w:color="auto"/>
        <w:left w:val="none" w:sz="0" w:space="0" w:color="auto"/>
        <w:bottom w:val="none" w:sz="0" w:space="0" w:color="auto"/>
        <w:right w:val="none" w:sz="0" w:space="0" w:color="auto"/>
      </w:divBdr>
    </w:div>
    <w:div w:id="239171182">
      <w:bodyDiv w:val="1"/>
      <w:marLeft w:val="0"/>
      <w:marRight w:val="0"/>
      <w:marTop w:val="0"/>
      <w:marBottom w:val="0"/>
      <w:divBdr>
        <w:top w:val="none" w:sz="0" w:space="0" w:color="auto"/>
        <w:left w:val="none" w:sz="0" w:space="0" w:color="auto"/>
        <w:bottom w:val="none" w:sz="0" w:space="0" w:color="auto"/>
        <w:right w:val="none" w:sz="0" w:space="0" w:color="auto"/>
      </w:divBdr>
    </w:div>
    <w:div w:id="244998039">
      <w:bodyDiv w:val="1"/>
      <w:marLeft w:val="0"/>
      <w:marRight w:val="0"/>
      <w:marTop w:val="0"/>
      <w:marBottom w:val="0"/>
      <w:divBdr>
        <w:top w:val="none" w:sz="0" w:space="0" w:color="auto"/>
        <w:left w:val="none" w:sz="0" w:space="0" w:color="auto"/>
        <w:bottom w:val="none" w:sz="0" w:space="0" w:color="auto"/>
        <w:right w:val="none" w:sz="0" w:space="0" w:color="auto"/>
      </w:divBdr>
    </w:div>
    <w:div w:id="247423799">
      <w:bodyDiv w:val="1"/>
      <w:marLeft w:val="0"/>
      <w:marRight w:val="0"/>
      <w:marTop w:val="0"/>
      <w:marBottom w:val="0"/>
      <w:divBdr>
        <w:top w:val="none" w:sz="0" w:space="0" w:color="auto"/>
        <w:left w:val="none" w:sz="0" w:space="0" w:color="auto"/>
        <w:bottom w:val="none" w:sz="0" w:space="0" w:color="auto"/>
        <w:right w:val="none" w:sz="0" w:space="0" w:color="auto"/>
      </w:divBdr>
    </w:div>
    <w:div w:id="250311772">
      <w:bodyDiv w:val="1"/>
      <w:marLeft w:val="0"/>
      <w:marRight w:val="0"/>
      <w:marTop w:val="0"/>
      <w:marBottom w:val="0"/>
      <w:divBdr>
        <w:top w:val="none" w:sz="0" w:space="0" w:color="auto"/>
        <w:left w:val="none" w:sz="0" w:space="0" w:color="auto"/>
        <w:bottom w:val="none" w:sz="0" w:space="0" w:color="auto"/>
        <w:right w:val="none" w:sz="0" w:space="0" w:color="auto"/>
      </w:divBdr>
    </w:div>
    <w:div w:id="252203429">
      <w:bodyDiv w:val="1"/>
      <w:marLeft w:val="0"/>
      <w:marRight w:val="0"/>
      <w:marTop w:val="0"/>
      <w:marBottom w:val="0"/>
      <w:divBdr>
        <w:top w:val="none" w:sz="0" w:space="0" w:color="auto"/>
        <w:left w:val="none" w:sz="0" w:space="0" w:color="auto"/>
        <w:bottom w:val="none" w:sz="0" w:space="0" w:color="auto"/>
        <w:right w:val="none" w:sz="0" w:space="0" w:color="auto"/>
      </w:divBdr>
    </w:div>
    <w:div w:id="252710182">
      <w:bodyDiv w:val="1"/>
      <w:marLeft w:val="0"/>
      <w:marRight w:val="0"/>
      <w:marTop w:val="0"/>
      <w:marBottom w:val="0"/>
      <w:divBdr>
        <w:top w:val="none" w:sz="0" w:space="0" w:color="auto"/>
        <w:left w:val="none" w:sz="0" w:space="0" w:color="auto"/>
        <w:bottom w:val="none" w:sz="0" w:space="0" w:color="auto"/>
        <w:right w:val="none" w:sz="0" w:space="0" w:color="auto"/>
      </w:divBdr>
    </w:div>
    <w:div w:id="257907475">
      <w:bodyDiv w:val="1"/>
      <w:marLeft w:val="0"/>
      <w:marRight w:val="0"/>
      <w:marTop w:val="0"/>
      <w:marBottom w:val="0"/>
      <w:divBdr>
        <w:top w:val="none" w:sz="0" w:space="0" w:color="auto"/>
        <w:left w:val="none" w:sz="0" w:space="0" w:color="auto"/>
        <w:bottom w:val="none" w:sz="0" w:space="0" w:color="auto"/>
        <w:right w:val="none" w:sz="0" w:space="0" w:color="auto"/>
      </w:divBdr>
    </w:div>
    <w:div w:id="262500277">
      <w:bodyDiv w:val="1"/>
      <w:marLeft w:val="0"/>
      <w:marRight w:val="0"/>
      <w:marTop w:val="0"/>
      <w:marBottom w:val="0"/>
      <w:divBdr>
        <w:top w:val="none" w:sz="0" w:space="0" w:color="auto"/>
        <w:left w:val="none" w:sz="0" w:space="0" w:color="auto"/>
        <w:bottom w:val="none" w:sz="0" w:space="0" w:color="auto"/>
        <w:right w:val="none" w:sz="0" w:space="0" w:color="auto"/>
      </w:divBdr>
    </w:div>
    <w:div w:id="268663445">
      <w:bodyDiv w:val="1"/>
      <w:marLeft w:val="0"/>
      <w:marRight w:val="0"/>
      <w:marTop w:val="0"/>
      <w:marBottom w:val="0"/>
      <w:divBdr>
        <w:top w:val="none" w:sz="0" w:space="0" w:color="auto"/>
        <w:left w:val="none" w:sz="0" w:space="0" w:color="auto"/>
        <w:bottom w:val="none" w:sz="0" w:space="0" w:color="auto"/>
        <w:right w:val="none" w:sz="0" w:space="0" w:color="auto"/>
      </w:divBdr>
    </w:div>
    <w:div w:id="269044673">
      <w:bodyDiv w:val="1"/>
      <w:marLeft w:val="0"/>
      <w:marRight w:val="0"/>
      <w:marTop w:val="0"/>
      <w:marBottom w:val="0"/>
      <w:divBdr>
        <w:top w:val="none" w:sz="0" w:space="0" w:color="auto"/>
        <w:left w:val="none" w:sz="0" w:space="0" w:color="auto"/>
        <w:bottom w:val="none" w:sz="0" w:space="0" w:color="auto"/>
        <w:right w:val="none" w:sz="0" w:space="0" w:color="auto"/>
      </w:divBdr>
    </w:div>
    <w:div w:id="295766883">
      <w:bodyDiv w:val="1"/>
      <w:marLeft w:val="0"/>
      <w:marRight w:val="0"/>
      <w:marTop w:val="0"/>
      <w:marBottom w:val="0"/>
      <w:divBdr>
        <w:top w:val="none" w:sz="0" w:space="0" w:color="auto"/>
        <w:left w:val="none" w:sz="0" w:space="0" w:color="auto"/>
        <w:bottom w:val="none" w:sz="0" w:space="0" w:color="auto"/>
        <w:right w:val="none" w:sz="0" w:space="0" w:color="auto"/>
      </w:divBdr>
    </w:div>
    <w:div w:id="303316922">
      <w:bodyDiv w:val="1"/>
      <w:marLeft w:val="0"/>
      <w:marRight w:val="0"/>
      <w:marTop w:val="0"/>
      <w:marBottom w:val="0"/>
      <w:divBdr>
        <w:top w:val="none" w:sz="0" w:space="0" w:color="auto"/>
        <w:left w:val="none" w:sz="0" w:space="0" w:color="auto"/>
        <w:bottom w:val="none" w:sz="0" w:space="0" w:color="auto"/>
        <w:right w:val="none" w:sz="0" w:space="0" w:color="auto"/>
      </w:divBdr>
    </w:div>
    <w:div w:id="308634863">
      <w:bodyDiv w:val="1"/>
      <w:marLeft w:val="0"/>
      <w:marRight w:val="0"/>
      <w:marTop w:val="0"/>
      <w:marBottom w:val="0"/>
      <w:divBdr>
        <w:top w:val="none" w:sz="0" w:space="0" w:color="auto"/>
        <w:left w:val="none" w:sz="0" w:space="0" w:color="auto"/>
        <w:bottom w:val="none" w:sz="0" w:space="0" w:color="auto"/>
        <w:right w:val="none" w:sz="0" w:space="0" w:color="auto"/>
      </w:divBdr>
    </w:div>
    <w:div w:id="315111711">
      <w:bodyDiv w:val="1"/>
      <w:marLeft w:val="0"/>
      <w:marRight w:val="0"/>
      <w:marTop w:val="0"/>
      <w:marBottom w:val="0"/>
      <w:divBdr>
        <w:top w:val="none" w:sz="0" w:space="0" w:color="auto"/>
        <w:left w:val="none" w:sz="0" w:space="0" w:color="auto"/>
        <w:bottom w:val="none" w:sz="0" w:space="0" w:color="auto"/>
        <w:right w:val="none" w:sz="0" w:space="0" w:color="auto"/>
      </w:divBdr>
    </w:div>
    <w:div w:id="322658455">
      <w:bodyDiv w:val="1"/>
      <w:marLeft w:val="0"/>
      <w:marRight w:val="0"/>
      <w:marTop w:val="0"/>
      <w:marBottom w:val="0"/>
      <w:divBdr>
        <w:top w:val="none" w:sz="0" w:space="0" w:color="auto"/>
        <w:left w:val="none" w:sz="0" w:space="0" w:color="auto"/>
        <w:bottom w:val="none" w:sz="0" w:space="0" w:color="auto"/>
        <w:right w:val="none" w:sz="0" w:space="0" w:color="auto"/>
      </w:divBdr>
    </w:div>
    <w:div w:id="324166164">
      <w:bodyDiv w:val="1"/>
      <w:marLeft w:val="0"/>
      <w:marRight w:val="0"/>
      <w:marTop w:val="0"/>
      <w:marBottom w:val="0"/>
      <w:divBdr>
        <w:top w:val="none" w:sz="0" w:space="0" w:color="auto"/>
        <w:left w:val="none" w:sz="0" w:space="0" w:color="auto"/>
        <w:bottom w:val="none" w:sz="0" w:space="0" w:color="auto"/>
        <w:right w:val="none" w:sz="0" w:space="0" w:color="auto"/>
      </w:divBdr>
    </w:div>
    <w:div w:id="328100253">
      <w:bodyDiv w:val="1"/>
      <w:marLeft w:val="0"/>
      <w:marRight w:val="0"/>
      <w:marTop w:val="0"/>
      <w:marBottom w:val="0"/>
      <w:divBdr>
        <w:top w:val="none" w:sz="0" w:space="0" w:color="auto"/>
        <w:left w:val="none" w:sz="0" w:space="0" w:color="auto"/>
        <w:bottom w:val="none" w:sz="0" w:space="0" w:color="auto"/>
        <w:right w:val="none" w:sz="0" w:space="0" w:color="auto"/>
      </w:divBdr>
    </w:div>
    <w:div w:id="332029713">
      <w:bodyDiv w:val="1"/>
      <w:marLeft w:val="0"/>
      <w:marRight w:val="0"/>
      <w:marTop w:val="0"/>
      <w:marBottom w:val="0"/>
      <w:divBdr>
        <w:top w:val="none" w:sz="0" w:space="0" w:color="auto"/>
        <w:left w:val="none" w:sz="0" w:space="0" w:color="auto"/>
        <w:bottom w:val="none" w:sz="0" w:space="0" w:color="auto"/>
        <w:right w:val="none" w:sz="0" w:space="0" w:color="auto"/>
      </w:divBdr>
      <w:divsChild>
        <w:div w:id="87389196">
          <w:marLeft w:val="0"/>
          <w:marRight w:val="0"/>
          <w:marTop w:val="0"/>
          <w:marBottom w:val="0"/>
          <w:divBdr>
            <w:top w:val="none" w:sz="0" w:space="0" w:color="auto"/>
            <w:left w:val="none" w:sz="0" w:space="0" w:color="auto"/>
            <w:bottom w:val="none" w:sz="0" w:space="0" w:color="auto"/>
            <w:right w:val="none" w:sz="0" w:space="0" w:color="auto"/>
          </w:divBdr>
        </w:div>
      </w:divsChild>
    </w:div>
    <w:div w:id="359085109">
      <w:bodyDiv w:val="1"/>
      <w:marLeft w:val="0"/>
      <w:marRight w:val="0"/>
      <w:marTop w:val="0"/>
      <w:marBottom w:val="0"/>
      <w:divBdr>
        <w:top w:val="none" w:sz="0" w:space="0" w:color="auto"/>
        <w:left w:val="none" w:sz="0" w:space="0" w:color="auto"/>
        <w:bottom w:val="none" w:sz="0" w:space="0" w:color="auto"/>
        <w:right w:val="none" w:sz="0" w:space="0" w:color="auto"/>
      </w:divBdr>
    </w:div>
    <w:div w:id="369840872">
      <w:bodyDiv w:val="1"/>
      <w:marLeft w:val="0"/>
      <w:marRight w:val="0"/>
      <w:marTop w:val="0"/>
      <w:marBottom w:val="0"/>
      <w:divBdr>
        <w:top w:val="none" w:sz="0" w:space="0" w:color="auto"/>
        <w:left w:val="none" w:sz="0" w:space="0" w:color="auto"/>
        <w:bottom w:val="none" w:sz="0" w:space="0" w:color="auto"/>
        <w:right w:val="none" w:sz="0" w:space="0" w:color="auto"/>
      </w:divBdr>
    </w:div>
    <w:div w:id="370425589">
      <w:bodyDiv w:val="1"/>
      <w:marLeft w:val="0"/>
      <w:marRight w:val="0"/>
      <w:marTop w:val="0"/>
      <w:marBottom w:val="0"/>
      <w:divBdr>
        <w:top w:val="none" w:sz="0" w:space="0" w:color="auto"/>
        <w:left w:val="none" w:sz="0" w:space="0" w:color="auto"/>
        <w:bottom w:val="none" w:sz="0" w:space="0" w:color="auto"/>
        <w:right w:val="none" w:sz="0" w:space="0" w:color="auto"/>
      </w:divBdr>
    </w:div>
    <w:div w:id="383257458">
      <w:bodyDiv w:val="1"/>
      <w:marLeft w:val="0"/>
      <w:marRight w:val="0"/>
      <w:marTop w:val="0"/>
      <w:marBottom w:val="0"/>
      <w:divBdr>
        <w:top w:val="none" w:sz="0" w:space="0" w:color="auto"/>
        <w:left w:val="none" w:sz="0" w:space="0" w:color="auto"/>
        <w:bottom w:val="none" w:sz="0" w:space="0" w:color="auto"/>
        <w:right w:val="none" w:sz="0" w:space="0" w:color="auto"/>
      </w:divBdr>
    </w:div>
    <w:div w:id="389424121">
      <w:bodyDiv w:val="1"/>
      <w:marLeft w:val="0"/>
      <w:marRight w:val="0"/>
      <w:marTop w:val="0"/>
      <w:marBottom w:val="0"/>
      <w:divBdr>
        <w:top w:val="none" w:sz="0" w:space="0" w:color="auto"/>
        <w:left w:val="none" w:sz="0" w:space="0" w:color="auto"/>
        <w:bottom w:val="none" w:sz="0" w:space="0" w:color="auto"/>
        <w:right w:val="none" w:sz="0" w:space="0" w:color="auto"/>
      </w:divBdr>
    </w:div>
    <w:div w:id="396511920">
      <w:bodyDiv w:val="1"/>
      <w:marLeft w:val="0"/>
      <w:marRight w:val="0"/>
      <w:marTop w:val="0"/>
      <w:marBottom w:val="0"/>
      <w:divBdr>
        <w:top w:val="none" w:sz="0" w:space="0" w:color="auto"/>
        <w:left w:val="none" w:sz="0" w:space="0" w:color="auto"/>
        <w:bottom w:val="none" w:sz="0" w:space="0" w:color="auto"/>
        <w:right w:val="none" w:sz="0" w:space="0" w:color="auto"/>
      </w:divBdr>
    </w:div>
    <w:div w:id="401801964">
      <w:bodyDiv w:val="1"/>
      <w:marLeft w:val="0"/>
      <w:marRight w:val="0"/>
      <w:marTop w:val="0"/>
      <w:marBottom w:val="0"/>
      <w:divBdr>
        <w:top w:val="none" w:sz="0" w:space="0" w:color="auto"/>
        <w:left w:val="none" w:sz="0" w:space="0" w:color="auto"/>
        <w:bottom w:val="none" w:sz="0" w:space="0" w:color="auto"/>
        <w:right w:val="none" w:sz="0" w:space="0" w:color="auto"/>
      </w:divBdr>
    </w:div>
    <w:div w:id="403382683">
      <w:bodyDiv w:val="1"/>
      <w:marLeft w:val="0"/>
      <w:marRight w:val="0"/>
      <w:marTop w:val="0"/>
      <w:marBottom w:val="0"/>
      <w:divBdr>
        <w:top w:val="none" w:sz="0" w:space="0" w:color="auto"/>
        <w:left w:val="none" w:sz="0" w:space="0" w:color="auto"/>
        <w:bottom w:val="none" w:sz="0" w:space="0" w:color="auto"/>
        <w:right w:val="none" w:sz="0" w:space="0" w:color="auto"/>
      </w:divBdr>
      <w:divsChild>
        <w:div w:id="2055501483">
          <w:marLeft w:val="0"/>
          <w:marRight w:val="0"/>
          <w:marTop w:val="0"/>
          <w:marBottom w:val="0"/>
          <w:divBdr>
            <w:top w:val="none" w:sz="0" w:space="0" w:color="auto"/>
            <w:left w:val="none" w:sz="0" w:space="0" w:color="auto"/>
            <w:bottom w:val="none" w:sz="0" w:space="0" w:color="auto"/>
            <w:right w:val="none" w:sz="0" w:space="0" w:color="auto"/>
          </w:divBdr>
        </w:div>
      </w:divsChild>
    </w:div>
    <w:div w:id="414015153">
      <w:bodyDiv w:val="1"/>
      <w:marLeft w:val="0"/>
      <w:marRight w:val="0"/>
      <w:marTop w:val="0"/>
      <w:marBottom w:val="0"/>
      <w:divBdr>
        <w:top w:val="none" w:sz="0" w:space="0" w:color="auto"/>
        <w:left w:val="none" w:sz="0" w:space="0" w:color="auto"/>
        <w:bottom w:val="none" w:sz="0" w:space="0" w:color="auto"/>
        <w:right w:val="none" w:sz="0" w:space="0" w:color="auto"/>
      </w:divBdr>
    </w:div>
    <w:div w:id="421802990">
      <w:bodyDiv w:val="1"/>
      <w:marLeft w:val="0"/>
      <w:marRight w:val="0"/>
      <w:marTop w:val="0"/>
      <w:marBottom w:val="0"/>
      <w:divBdr>
        <w:top w:val="none" w:sz="0" w:space="0" w:color="auto"/>
        <w:left w:val="none" w:sz="0" w:space="0" w:color="auto"/>
        <w:bottom w:val="none" w:sz="0" w:space="0" w:color="auto"/>
        <w:right w:val="none" w:sz="0" w:space="0" w:color="auto"/>
      </w:divBdr>
    </w:div>
    <w:div w:id="427771291">
      <w:bodyDiv w:val="1"/>
      <w:marLeft w:val="0"/>
      <w:marRight w:val="0"/>
      <w:marTop w:val="0"/>
      <w:marBottom w:val="0"/>
      <w:divBdr>
        <w:top w:val="none" w:sz="0" w:space="0" w:color="auto"/>
        <w:left w:val="none" w:sz="0" w:space="0" w:color="auto"/>
        <w:bottom w:val="none" w:sz="0" w:space="0" w:color="auto"/>
        <w:right w:val="none" w:sz="0" w:space="0" w:color="auto"/>
      </w:divBdr>
    </w:div>
    <w:div w:id="428282823">
      <w:bodyDiv w:val="1"/>
      <w:marLeft w:val="0"/>
      <w:marRight w:val="0"/>
      <w:marTop w:val="0"/>
      <w:marBottom w:val="0"/>
      <w:divBdr>
        <w:top w:val="none" w:sz="0" w:space="0" w:color="auto"/>
        <w:left w:val="none" w:sz="0" w:space="0" w:color="auto"/>
        <w:bottom w:val="none" w:sz="0" w:space="0" w:color="auto"/>
        <w:right w:val="none" w:sz="0" w:space="0" w:color="auto"/>
      </w:divBdr>
    </w:div>
    <w:div w:id="439688238">
      <w:bodyDiv w:val="1"/>
      <w:marLeft w:val="0"/>
      <w:marRight w:val="0"/>
      <w:marTop w:val="0"/>
      <w:marBottom w:val="0"/>
      <w:divBdr>
        <w:top w:val="none" w:sz="0" w:space="0" w:color="auto"/>
        <w:left w:val="none" w:sz="0" w:space="0" w:color="auto"/>
        <w:bottom w:val="none" w:sz="0" w:space="0" w:color="auto"/>
        <w:right w:val="none" w:sz="0" w:space="0" w:color="auto"/>
      </w:divBdr>
      <w:divsChild>
        <w:div w:id="71320705">
          <w:marLeft w:val="0"/>
          <w:marRight w:val="0"/>
          <w:marTop w:val="0"/>
          <w:marBottom w:val="0"/>
          <w:divBdr>
            <w:top w:val="none" w:sz="0" w:space="0" w:color="auto"/>
            <w:left w:val="none" w:sz="0" w:space="0" w:color="auto"/>
            <w:bottom w:val="none" w:sz="0" w:space="0" w:color="auto"/>
            <w:right w:val="none" w:sz="0" w:space="0" w:color="auto"/>
          </w:divBdr>
        </w:div>
      </w:divsChild>
    </w:div>
    <w:div w:id="440031087">
      <w:bodyDiv w:val="1"/>
      <w:marLeft w:val="0"/>
      <w:marRight w:val="0"/>
      <w:marTop w:val="0"/>
      <w:marBottom w:val="0"/>
      <w:divBdr>
        <w:top w:val="none" w:sz="0" w:space="0" w:color="auto"/>
        <w:left w:val="none" w:sz="0" w:space="0" w:color="auto"/>
        <w:bottom w:val="none" w:sz="0" w:space="0" w:color="auto"/>
        <w:right w:val="none" w:sz="0" w:space="0" w:color="auto"/>
      </w:divBdr>
    </w:div>
    <w:div w:id="456338058">
      <w:bodyDiv w:val="1"/>
      <w:marLeft w:val="0"/>
      <w:marRight w:val="0"/>
      <w:marTop w:val="0"/>
      <w:marBottom w:val="0"/>
      <w:divBdr>
        <w:top w:val="none" w:sz="0" w:space="0" w:color="auto"/>
        <w:left w:val="none" w:sz="0" w:space="0" w:color="auto"/>
        <w:bottom w:val="none" w:sz="0" w:space="0" w:color="auto"/>
        <w:right w:val="none" w:sz="0" w:space="0" w:color="auto"/>
      </w:divBdr>
    </w:div>
    <w:div w:id="463885705">
      <w:bodyDiv w:val="1"/>
      <w:marLeft w:val="0"/>
      <w:marRight w:val="0"/>
      <w:marTop w:val="0"/>
      <w:marBottom w:val="0"/>
      <w:divBdr>
        <w:top w:val="none" w:sz="0" w:space="0" w:color="auto"/>
        <w:left w:val="none" w:sz="0" w:space="0" w:color="auto"/>
        <w:bottom w:val="none" w:sz="0" w:space="0" w:color="auto"/>
        <w:right w:val="none" w:sz="0" w:space="0" w:color="auto"/>
      </w:divBdr>
      <w:divsChild>
        <w:div w:id="1410542669">
          <w:marLeft w:val="0"/>
          <w:marRight w:val="0"/>
          <w:marTop w:val="0"/>
          <w:marBottom w:val="0"/>
          <w:divBdr>
            <w:top w:val="none" w:sz="0" w:space="0" w:color="auto"/>
            <w:left w:val="none" w:sz="0" w:space="0" w:color="auto"/>
            <w:bottom w:val="none" w:sz="0" w:space="0" w:color="auto"/>
            <w:right w:val="none" w:sz="0" w:space="0" w:color="auto"/>
          </w:divBdr>
        </w:div>
      </w:divsChild>
    </w:div>
    <w:div w:id="476340851">
      <w:bodyDiv w:val="1"/>
      <w:marLeft w:val="0"/>
      <w:marRight w:val="0"/>
      <w:marTop w:val="0"/>
      <w:marBottom w:val="0"/>
      <w:divBdr>
        <w:top w:val="none" w:sz="0" w:space="0" w:color="auto"/>
        <w:left w:val="none" w:sz="0" w:space="0" w:color="auto"/>
        <w:bottom w:val="none" w:sz="0" w:space="0" w:color="auto"/>
        <w:right w:val="none" w:sz="0" w:space="0" w:color="auto"/>
      </w:divBdr>
    </w:div>
    <w:div w:id="492794622">
      <w:bodyDiv w:val="1"/>
      <w:marLeft w:val="0"/>
      <w:marRight w:val="0"/>
      <w:marTop w:val="0"/>
      <w:marBottom w:val="0"/>
      <w:divBdr>
        <w:top w:val="none" w:sz="0" w:space="0" w:color="auto"/>
        <w:left w:val="none" w:sz="0" w:space="0" w:color="auto"/>
        <w:bottom w:val="none" w:sz="0" w:space="0" w:color="auto"/>
        <w:right w:val="none" w:sz="0" w:space="0" w:color="auto"/>
      </w:divBdr>
    </w:div>
    <w:div w:id="511528581">
      <w:bodyDiv w:val="1"/>
      <w:marLeft w:val="0"/>
      <w:marRight w:val="0"/>
      <w:marTop w:val="0"/>
      <w:marBottom w:val="0"/>
      <w:divBdr>
        <w:top w:val="none" w:sz="0" w:space="0" w:color="auto"/>
        <w:left w:val="none" w:sz="0" w:space="0" w:color="auto"/>
        <w:bottom w:val="none" w:sz="0" w:space="0" w:color="auto"/>
        <w:right w:val="none" w:sz="0" w:space="0" w:color="auto"/>
      </w:divBdr>
    </w:div>
    <w:div w:id="515273444">
      <w:bodyDiv w:val="1"/>
      <w:marLeft w:val="0"/>
      <w:marRight w:val="0"/>
      <w:marTop w:val="0"/>
      <w:marBottom w:val="0"/>
      <w:divBdr>
        <w:top w:val="none" w:sz="0" w:space="0" w:color="auto"/>
        <w:left w:val="none" w:sz="0" w:space="0" w:color="auto"/>
        <w:bottom w:val="none" w:sz="0" w:space="0" w:color="auto"/>
        <w:right w:val="none" w:sz="0" w:space="0" w:color="auto"/>
      </w:divBdr>
    </w:div>
    <w:div w:id="529801221">
      <w:bodyDiv w:val="1"/>
      <w:marLeft w:val="0"/>
      <w:marRight w:val="0"/>
      <w:marTop w:val="0"/>
      <w:marBottom w:val="0"/>
      <w:divBdr>
        <w:top w:val="none" w:sz="0" w:space="0" w:color="auto"/>
        <w:left w:val="none" w:sz="0" w:space="0" w:color="auto"/>
        <w:bottom w:val="none" w:sz="0" w:space="0" w:color="auto"/>
        <w:right w:val="none" w:sz="0" w:space="0" w:color="auto"/>
      </w:divBdr>
    </w:div>
    <w:div w:id="533806000">
      <w:bodyDiv w:val="1"/>
      <w:marLeft w:val="0"/>
      <w:marRight w:val="0"/>
      <w:marTop w:val="0"/>
      <w:marBottom w:val="0"/>
      <w:divBdr>
        <w:top w:val="none" w:sz="0" w:space="0" w:color="auto"/>
        <w:left w:val="none" w:sz="0" w:space="0" w:color="auto"/>
        <w:bottom w:val="none" w:sz="0" w:space="0" w:color="auto"/>
        <w:right w:val="none" w:sz="0" w:space="0" w:color="auto"/>
      </w:divBdr>
    </w:div>
    <w:div w:id="536701139">
      <w:bodyDiv w:val="1"/>
      <w:marLeft w:val="0"/>
      <w:marRight w:val="0"/>
      <w:marTop w:val="0"/>
      <w:marBottom w:val="0"/>
      <w:divBdr>
        <w:top w:val="none" w:sz="0" w:space="0" w:color="auto"/>
        <w:left w:val="none" w:sz="0" w:space="0" w:color="auto"/>
        <w:bottom w:val="none" w:sz="0" w:space="0" w:color="auto"/>
        <w:right w:val="none" w:sz="0" w:space="0" w:color="auto"/>
      </w:divBdr>
    </w:div>
    <w:div w:id="542328280">
      <w:bodyDiv w:val="1"/>
      <w:marLeft w:val="0"/>
      <w:marRight w:val="0"/>
      <w:marTop w:val="0"/>
      <w:marBottom w:val="0"/>
      <w:divBdr>
        <w:top w:val="none" w:sz="0" w:space="0" w:color="auto"/>
        <w:left w:val="none" w:sz="0" w:space="0" w:color="auto"/>
        <w:bottom w:val="none" w:sz="0" w:space="0" w:color="auto"/>
        <w:right w:val="none" w:sz="0" w:space="0" w:color="auto"/>
      </w:divBdr>
    </w:div>
    <w:div w:id="546259357">
      <w:bodyDiv w:val="1"/>
      <w:marLeft w:val="0"/>
      <w:marRight w:val="0"/>
      <w:marTop w:val="0"/>
      <w:marBottom w:val="0"/>
      <w:divBdr>
        <w:top w:val="none" w:sz="0" w:space="0" w:color="auto"/>
        <w:left w:val="none" w:sz="0" w:space="0" w:color="auto"/>
        <w:bottom w:val="none" w:sz="0" w:space="0" w:color="auto"/>
        <w:right w:val="none" w:sz="0" w:space="0" w:color="auto"/>
      </w:divBdr>
    </w:div>
    <w:div w:id="549390909">
      <w:bodyDiv w:val="1"/>
      <w:marLeft w:val="0"/>
      <w:marRight w:val="0"/>
      <w:marTop w:val="0"/>
      <w:marBottom w:val="0"/>
      <w:divBdr>
        <w:top w:val="none" w:sz="0" w:space="0" w:color="auto"/>
        <w:left w:val="none" w:sz="0" w:space="0" w:color="auto"/>
        <w:bottom w:val="none" w:sz="0" w:space="0" w:color="auto"/>
        <w:right w:val="none" w:sz="0" w:space="0" w:color="auto"/>
      </w:divBdr>
    </w:div>
    <w:div w:id="555967068">
      <w:bodyDiv w:val="1"/>
      <w:marLeft w:val="0"/>
      <w:marRight w:val="0"/>
      <w:marTop w:val="0"/>
      <w:marBottom w:val="0"/>
      <w:divBdr>
        <w:top w:val="none" w:sz="0" w:space="0" w:color="auto"/>
        <w:left w:val="none" w:sz="0" w:space="0" w:color="auto"/>
        <w:bottom w:val="none" w:sz="0" w:space="0" w:color="auto"/>
        <w:right w:val="none" w:sz="0" w:space="0" w:color="auto"/>
      </w:divBdr>
    </w:div>
    <w:div w:id="562176302">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9216953">
      <w:bodyDiv w:val="1"/>
      <w:marLeft w:val="0"/>
      <w:marRight w:val="0"/>
      <w:marTop w:val="0"/>
      <w:marBottom w:val="0"/>
      <w:divBdr>
        <w:top w:val="none" w:sz="0" w:space="0" w:color="auto"/>
        <w:left w:val="none" w:sz="0" w:space="0" w:color="auto"/>
        <w:bottom w:val="none" w:sz="0" w:space="0" w:color="auto"/>
        <w:right w:val="none" w:sz="0" w:space="0" w:color="auto"/>
      </w:divBdr>
    </w:div>
    <w:div w:id="592202016">
      <w:bodyDiv w:val="1"/>
      <w:marLeft w:val="0"/>
      <w:marRight w:val="0"/>
      <w:marTop w:val="0"/>
      <w:marBottom w:val="0"/>
      <w:divBdr>
        <w:top w:val="none" w:sz="0" w:space="0" w:color="auto"/>
        <w:left w:val="none" w:sz="0" w:space="0" w:color="auto"/>
        <w:bottom w:val="none" w:sz="0" w:space="0" w:color="auto"/>
        <w:right w:val="none" w:sz="0" w:space="0" w:color="auto"/>
      </w:divBdr>
    </w:div>
    <w:div w:id="594676021">
      <w:bodyDiv w:val="1"/>
      <w:marLeft w:val="0"/>
      <w:marRight w:val="0"/>
      <w:marTop w:val="0"/>
      <w:marBottom w:val="0"/>
      <w:divBdr>
        <w:top w:val="none" w:sz="0" w:space="0" w:color="auto"/>
        <w:left w:val="none" w:sz="0" w:space="0" w:color="auto"/>
        <w:bottom w:val="none" w:sz="0" w:space="0" w:color="auto"/>
        <w:right w:val="none" w:sz="0" w:space="0" w:color="auto"/>
      </w:divBdr>
    </w:div>
    <w:div w:id="604650191">
      <w:bodyDiv w:val="1"/>
      <w:marLeft w:val="0"/>
      <w:marRight w:val="0"/>
      <w:marTop w:val="0"/>
      <w:marBottom w:val="0"/>
      <w:divBdr>
        <w:top w:val="none" w:sz="0" w:space="0" w:color="auto"/>
        <w:left w:val="none" w:sz="0" w:space="0" w:color="auto"/>
        <w:bottom w:val="none" w:sz="0" w:space="0" w:color="auto"/>
        <w:right w:val="none" w:sz="0" w:space="0" w:color="auto"/>
      </w:divBdr>
      <w:divsChild>
        <w:div w:id="924152117">
          <w:marLeft w:val="0"/>
          <w:marRight w:val="0"/>
          <w:marTop w:val="0"/>
          <w:marBottom w:val="0"/>
          <w:divBdr>
            <w:top w:val="none" w:sz="0" w:space="0" w:color="auto"/>
            <w:left w:val="none" w:sz="0" w:space="0" w:color="auto"/>
            <w:bottom w:val="none" w:sz="0" w:space="0" w:color="auto"/>
            <w:right w:val="none" w:sz="0" w:space="0" w:color="auto"/>
          </w:divBdr>
        </w:div>
      </w:divsChild>
    </w:div>
    <w:div w:id="608509940">
      <w:bodyDiv w:val="1"/>
      <w:marLeft w:val="0"/>
      <w:marRight w:val="0"/>
      <w:marTop w:val="0"/>
      <w:marBottom w:val="0"/>
      <w:divBdr>
        <w:top w:val="none" w:sz="0" w:space="0" w:color="auto"/>
        <w:left w:val="none" w:sz="0" w:space="0" w:color="auto"/>
        <w:bottom w:val="none" w:sz="0" w:space="0" w:color="auto"/>
        <w:right w:val="none" w:sz="0" w:space="0" w:color="auto"/>
      </w:divBdr>
    </w:div>
    <w:div w:id="630481230">
      <w:bodyDiv w:val="1"/>
      <w:marLeft w:val="0"/>
      <w:marRight w:val="0"/>
      <w:marTop w:val="0"/>
      <w:marBottom w:val="0"/>
      <w:divBdr>
        <w:top w:val="none" w:sz="0" w:space="0" w:color="auto"/>
        <w:left w:val="none" w:sz="0" w:space="0" w:color="auto"/>
        <w:bottom w:val="none" w:sz="0" w:space="0" w:color="auto"/>
        <w:right w:val="none" w:sz="0" w:space="0" w:color="auto"/>
      </w:divBdr>
    </w:div>
    <w:div w:id="634407184">
      <w:bodyDiv w:val="1"/>
      <w:marLeft w:val="0"/>
      <w:marRight w:val="0"/>
      <w:marTop w:val="0"/>
      <w:marBottom w:val="0"/>
      <w:divBdr>
        <w:top w:val="none" w:sz="0" w:space="0" w:color="auto"/>
        <w:left w:val="none" w:sz="0" w:space="0" w:color="auto"/>
        <w:bottom w:val="none" w:sz="0" w:space="0" w:color="auto"/>
        <w:right w:val="none" w:sz="0" w:space="0" w:color="auto"/>
      </w:divBdr>
    </w:div>
    <w:div w:id="641159506">
      <w:bodyDiv w:val="1"/>
      <w:marLeft w:val="0"/>
      <w:marRight w:val="0"/>
      <w:marTop w:val="0"/>
      <w:marBottom w:val="0"/>
      <w:divBdr>
        <w:top w:val="none" w:sz="0" w:space="0" w:color="auto"/>
        <w:left w:val="none" w:sz="0" w:space="0" w:color="auto"/>
        <w:bottom w:val="none" w:sz="0" w:space="0" w:color="auto"/>
        <w:right w:val="none" w:sz="0" w:space="0" w:color="auto"/>
      </w:divBdr>
    </w:div>
    <w:div w:id="645820744">
      <w:bodyDiv w:val="1"/>
      <w:marLeft w:val="0"/>
      <w:marRight w:val="0"/>
      <w:marTop w:val="0"/>
      <w:marBottom w:val="0"/>
      <w:divBdr>
        <w:top w:val="none" w:sz="0" w:space="0" w:color="auto"/>
        <w:left w:val="none" w:sz="0" w:space="0" w:color="auto"/>
        <w:bottom w:val="none" w:sz="0" w:space="0" w:color="auto"/>
        <w:right w:val="none" w:sz="0" w:space="0" w:color="auto"/>
      </w:divBdr>
    </w:div>
    <w:div w:id="647369672">
      <w:bodyDiv w:val="1"/>
      <w:marLeft w:val="0"/>
      <w:marRight w:val="0"/>
      <w:marTop w:val="0"/>
      <w:marBottom w:val="0"/>
      <w:divBdr>
        <w:top w:val="none" w:sz="0" w:space="0" w:color="auto"/>
        <w:left w:val="none" w:sz="0" w:space="0" w:color="auto"/>
        <w:bottom w:val="none" w:sz="0" w:space="0" w:color="auto"/>
        <w:right w:val="none" w:sz="0" w:space="0" w:color="auto"/>
      </w:divBdr>
      <w:divsChild>
        <w:div w:id="1865288359">
          <w:marLeft w:val="0"/>
          <w:marRight w:val="0"/>
          <w:marTop w:val="0"/>
          <w:marBottom w:val="0"/>
          <w:divBdr>
            <w:top w:val="none" w:sz="0" w:space="0" w:color="auto"/>
            <w:left w:val="none" w:sz="0" w:space="0" w:color="auto"/>
            <w:bottom w:val="none" w:sz="0" w:space="0" w:color="auto"/>
            <w:right w:val="none" w:sz="0" w:space="0" w:color="auto"/>
          </w:divBdr>
        </w:div>
      </w:divsChild>
    </w:div>
    <w:div w:id="687221289">
      <w:bodyDiv w:val="1"/>
      <w:marLeft w:val="0"/>
      <w:marRight w:val="0"/>
      <w:marTop w:val="0"/>
      <w:marBottom w:val="0"/>
      <w:divBdr>
        <w:top w:val="none" w:sz="0" w:space="0" w:color="auto"/>
        <w:left w:val="none" w:sz="0" w:space="0" w:color="auto"/>
        <w:bottom w:val="none" w:sz="0" w:space="0" w:color="auto"/>
        <w:right w:val="none" w:sz="0" w:space="0" w:color="auto"/>
      </w:divBdr>
      <w:divsChild>
        <w:div w:id="1674524760">
          <w:marLeft w:val="0"/>
          <w:marRight w:val="0"/>
          <w:marTop w:val="0"/>
          <w:marBottom w:val="0"/>
          <w:divBdr>
            <w:top w:val="none" w:sz="0" w:space="0" w:color="auto"/>
            <w:left w:val="none" w:sz="0" w:space="0" w:color="auto"/>
            <w:bottom w:val="none" w:sz="0" w:space="0" w:color="auto"/>
            <w:right w:val="none" w:sz="0" w:space="0" w:color="auto"/>
          </w:divBdr>
        </w:div>
      </w:divsChild>
    </w:div>
    <w:div w:id="690641235">
      <w:bodyDiv w:val="1"/>
      <w:marLeft w:val="0"/>
      <w:marRight w:val="0"/>
      <w:marTop w:val="0"/>
      <w:marBottom w:val="0"/>
      <w:divBdr>
        <w:top w:val="none" w:sz="0" w:space="0" w:color="auto"/>
        <w:left w:val="none" w:sz="0" w:space="0" w:color="auto"/>
        <w:bottom w:val="none" w:sz="0" w:space="0" w:color="auto"/>
        <w:right w:val="none" w:sz="0" w:space="0" w:color="auto"/>
      </w:divBdr>
    </w:div>
    <w:div w:id="691566501">
      <w:bodyDiv w:val="1"/>
      <w:marLeft w:val="0"/>
      <w:marRight w:val="0"/>
      <w:marTop w:val="0"/>
      <w:marBottom w:val="0"/>
      <w:divBdr>
        <w:top w:val="none" w:sz="0" w:space="0" w:color="auto"/>
        <w:left w:val="none" w:sz="0" w:space="0" w:color="auto"/>
        <w:bottom w:val="none" w:sz="0" w:space="0" w:color="auto"/>
        <w:right w:val="none" w:sz="0" w:space="0" w:color="auto"/>
      </w:divBdr>
    </w:div>
    <w:div w:id="696321739">
      <w:bodyDiv w:val="1"/>
      <w:marLeft w:val="0"/>
      <w:marRight w:val="0"/>
      <w:marTop w:val="0"/>
      <w:marBottom w:val="0"/>
      <w:divBdr>
        <w:top w:val="none" w:sz="0" w:space="0" w:color="auto"/>
        <w:left w:val="none" w:sz="0" w:space="0" w:color="auto"/>
        <w:bottom w:val="none" w:sz="0" w:space="0" w:color="auto"/>
        <w:right w:val="none" w:sz="0" w:space="0" w:color="auto"/>
      </w:divBdr>
    </w:div>
    <w:div w:id="701633949">
      <w:bodyDiv w:val="1"/>
      <w:marLeft w:val="0"/>
      <w:marRight w:val="0"/>
      <w:marTop w:val="0"/>
      <w:marBottom w:val="0"/>
      <w:divBdr>
        <w:top w:val="none" w:sz="0" w:space="0" w:color="auto"/>
        <w:left w:val="none" w:sz="0" w:space="0" w:color="auto"/>
        <w:bottom w:val="none" w:sz="0" w:space="0" w:color="auto"/>
        <w:right w:val="none" w:sz="0" w:space="0" w:color="auto"/>
      </w:divBdr>
    </w:div>
    <w:div w:id="709768410">
      <w:bodyDiv w:val="1"/>
      <w:marLeft w:val="0"/>
      <w:marRight w:val="0"/>
      <w:marTop w:val="0"/>
      <w:marBottom w:val="0"/>
      <w:divBdr>
        <w:top w:val="none" w:sz="0" w:space="0" w:color="auto"/>
        <w:left w:val="none" w:sz="0" w:space="0" w:color="auto"/>
        <w:bottom w:val="none" w:sz="0" w:space="0" w:color="auto"/>
        <w:right w:val="none" w:sz="0" w:space="0" w:color="auto"/>
      </w:divBdr>
    </w:div>
    <w:div w:id="716779797">
      <w:bodyDiv w:val="1"/>
      <w:marLeft w:val="0"/>
      <w:marRight w:val="0"/>
      <w:marTop w:val="0"/>
      <w:marBottom w:val="0"/>
      <w:divBdr>
        <w:top w:val="none" w:sz="0" w:space="0" w:color="auto"/>
        <w:left w:val="none" w:sz="0" w:space="0" w:color="auto"/>
        <w:bottom w:val="none" w:sz="0" w:space="0" w:color="auto"/>
        <w:right w:val="none" w:sz="0" w:space="0" w:color="auto"/>
      </w:divBdr>
    </w:div>
    <w:div w:id="730233216">
      <w:bodyDiv w:val="1"/>
      <w:marLeft w:val="0"/>
      <w:marRight w:val="0"/>
      <w:marTop w:val="0"/>
      <w:marBottom w:val="0"/>
      <w:divBdr>
        <w:top w:val="none" w:sz="0" w:space="0" w:color="auto"/>
        <w:left w:val="none" w:sz="0" w:space="0" w:color="auto"/>
        <w:bottom w:val="none" w:sz="0" w:space="0" w:color="auto"/>
        <w:right w:val="none" w:sz="0" w:space="0" w:color="auto"/>
      </w:divBdr>
    </w:div>
    <w:div w:id="731972139">
      <w:bodyDiv w:val="1"/>
      <w:marLeft w:val="0"/>
      <w:marRight w:val="0"/>
      <w:marTop w:val="0"/>
      <w:marBottom w:val="0"/>
      <w:divBdr>
        <w:top w:val="none" w:sz="0" w:space="0" w:color="auto"/>
        <w:left w:val="none" w:sz="0" w:space="0" w:color="auto"/>
        <w:bottom w:val="none" w:sz="0" w:space="0" w:color="auto"/>
        <w:right w:val="none" w:sz="0" w:space="0" w:color="auto"/>
      </w:divBdr>
      <w:divsChild>
        <w:div w:id="1493909890">
          <w:marLeft w:val="0"/>
          <w:marRight w:val="0"/>
          <w:marTop w:val="0"/>
          <w:marBottom w:val="0"/>
          <w:divBdr>
            <w:top w:val="none" w:sz="0" w:space="0" w:color="auto"/>
            <w:left w:val="none" w:sz="0" w:space="0" w:color="auto"/>
            <w:bottom w:val="none" w:sz="0" w:space="0" w:color="auto"/>
            <w:right w:val="none" w:sz="0" w:space="0" w:color="auto"/>
          </w:divBdr>
        </w:div>
      </w:divsChild>
    </w:div>
    <w:div w:id="732239986">
      <w:bodyDiv w:val="1"/>
      <w:marLeft w:val="0"/>
      <w:marRight w:val="0"/>
      <w:marTop w:val="0"/>
      <w:marBottom w:val="0"/>
      <w:divBdr>
        <w:top w:val="none" w:sz="0" w:space="0" w:color="auto"/>
        <w:left w:val="none" w:sz="0" w:space="0" w:color="auto"/>
        <w:bottom w:val="none" w:sz="0" w:space="0" w:color="auto"/>
        <w:right w:val="none" w:sz="0" w:space="0" w:color="auto"/>
      </w:divBdr>
    </w:div>
    <w:div w:id="733436342">
      <w:bodyDiv w:val="1"/>
      <w:marLeft w:val="0"/>
      <w:marRight w:val="0"/>
      <w:marTop w:val="0"/>
      <w:marBottom w:val="0"/>
      <w:divBdr>
        <w:top w:val="none" w:sz="0" w:space="0" w:color="auto"/>
        <w:left w:val="none" w:sz="0" w:space="0" w:color="auto"/>
        <w:bottom w:val="none" w:sz="0" w:space="0" w:color="auto"/>
        <w:right w:val="none" w:sz="0" w:space="0" w:color="auto"/>
      </w:divBdr>
    </w:div>
    <w:div w:id="733770717">
      <w:bodyDiv w:val="1"/>
      <w:marLeft w:val="0"/>
      <w:marRight w:val="0"/>
      <w:marTop w:val="0"/>
      <w:marBottom w:val="0"/>
      <w:divBdr>
        <w:top w:val="none" w:sz="0" w:space="0" w:color="auto"/>
        <w:left w:val="none" w:sz="0" w:space="0" w:color="auto"/>
        <w:bottom w:val="none" w:sz="0" w:space="0" w:color="auto"/>
        <w:right w:val="none" w:sz="0" w:space="0" w:color="auto"/>
      </w:divBdr>
    </w:div>
    <w:div w:id="741636018">
      <w:bodyDiv w:val="1"/>
      <w:marLeft w:val="0"/>
      <w:marRight w:val="0"/>
      <w:marTop w:val="0"/>
      <w:marBottom w:val="0"/>
      <w:divBdr>
        <w:top w:val="none" w:sz="0" w:space="0" w:color="auto"/>
        <w:left w:val="none" w:sz="0" w:space="0" w:color="auto"/>
        <w:bottom w:val="none" w:sz="0" w:space="0" w:color="auto"/>
        <w:right w:val="none" w:sz="0" w:space="0" w:color="auto"/>
      </w:divBdr>
    </w:div>
    <w:div w:id="744451581">
      <w:bodyDiv w:val="1"/>
      <w:marLeft w:val="0"/>
      <w:marRight w:val="0"/>
      <w:marTop w:val="0"/>
      <w:marBottom w:val="0"/>
      <w:divBdr>
        <w:top w:val="none" w:sz="0" w:space="0" w:color="auto"/>
        <w:left w:val="none" w:sz="0" w:space="0" w:color="auto"/>
        <w:bottom w:val="none" w:sz="0" w:space="0" w:color="auto"/>
        <w:right w:val="none" w:sz="0" w:space="0" w:color="auto"/>
      </w:divBdr>
      <w:divsChild>
        <w:div w:id="518280996">
          <w:marLeft w:val="0"/>
          <w:marRight w:val="0"/>
          <w:marTop w:val="0"/>
          <w:marBottom w:val="0"/>
          <w:divBdr>
            <w:top w:val="none" w:sz="0" w:space="0" w:color="auto"/>
            <w:left w:val="none" w:sz="0" w:space="0" w:color="auto"/>
            <w:bottom w:val="none" w:sz="0" w:space="0" w:color="auto"/>
            <w:right w:val="none" w:sz="0" w:space="0" w:color="auto"/>
          </w:divBdr>
        </w:div>
      </w:divsChild>
    </w:div>
    <w:div w:id="794328977">
      <w:bodyDiv w:val="1"/>
      <w:marLeft w:val="0"/>
      <w:marRight w:val="0"/>
      <w:marTop w:val="0"/>
      <w:marBottom w:val="0"/>
      <w:divBdr>
        <w:top w:val="none" w:sz="0" w:space="0" w:color="auto"/>
        <w:left w:val="none" w:sz="0" w:space="0" w:color="auto"/>
        <w:bottom w:val="none" w:sz="0" w:space="0" w:color="auto"/>
        <w:right w:val="none" w:sz="0" w:space="0" w:color="auto"/>
      </w:divBdr>
    </w:div>
    <w:div w:id="804083401">
      <w:bodyDiv w:val="1"/>
      <w:marLeft w:val="0"/>
      <w:marRight w:val="0"/>
      <w:marTop w:val="0"/>
      <w:marBottom w:val="0"/>
      <w:divBdr>
        <w:top w:val="none" w:sz="0" w:space="0" w:color="auto"/>
        <w:left w:val="none" w:sz="0" w:space="0" w:color="auto"/>
        <w:bottom w:val="none" w:sz="0" w:space="0" w:color="auto"/>
        <w:right w:val="none" w:sz="0" w:space="0" w:color="auto"/>
      </w:divBdr>
    </w:div>
    <w:div w:id="809981918">
      <w:bodyDiv w:val="1"/>
      <w:marLeft w:val="0"/>
      <w:marRight w:val="0"/>
      <w:marTop w:val="0"/>
      <w:marBottom w:val="0"/>
      <w:divBdr>
        <w:top w:val="none" w:sz="0" w:space="0" w:color="auto"/>
        <w:left w:val="none" w:sz="0" w:space="0" w:color="auto"/>
        <w:bottom w:val="none" w:sz="0" w:space="0" w:color="auto"/>
        <w:right w:val="none" w:sz="0" w:space="0" w:color="auto"/>
      </w:divBdr>
      <w:divsChild>
        <w:div w:id="1096056782">
          <w:marLeft w:val="0"/>
          <w:marRight w:val="0"/>
          <w:marTop w:val="0"/>
          <w:marBottom w:val="0"/>
          <w:divBdr>
            <w:top w:val="none" w:sz="0" w:space="0" w:color="auto"/>
            <w:left w:val="none" w:sz="0" w:space="0" w:color="auto"/>
            <w:bottom w:val="none" w:sz="0" w:space="0" w:color="auto"/>
            <w:right w:val="none" w:sz="0" w:space="0" w:color="auto"/>
          </w:divBdr>
        </w:div>
      </w:divsChild>
    </w:div>
    <w:div w:id="811288562">
      <w:bodyDiv w:val="1"/>
      <w:marLeft w:val="0"/>
      <w:marRight w:val="0"/>
      <w:marTop w:val="0"/>
      <w:marBottom w:val="0"/>
      <w:divBdr>
        <w:top w:val="none" w:sz="0" w:space="0" w:color="auto"/>
        <w:left w:val="none" w:sz="0" w:space="0" w:color="auto"/>
        <w:bottom w:val="none" w:sz="0" w:space="0" w:color="auto"/>
        <w:right w:val="none" w:sz="0" w:space="0" w:color="auto"/>
      </w:divBdr>
    </w:div>
    <w:div w:id="820342078">
      <w:bodyDiv w:val="1"/>
      <w:marLeft w:val="0"/>
      <w:marRight w:val="0"/>
      <w:marTop w:val="0"/>
      <w:marBottom w:val="0"/>
      <w:divBdr>
        <w:top w:val="none" w:sz="0" w:space="0" w:color="auto"/>
        <w:left w:val="none" w:sz="0" w:space="0" w:color="auto"/>
        <w:bottom w:val="none" w:sz="0" w:space="0" w:color="auto"/>
        <w:right w:val="none" w:sz="0" w:space="0" w:color="auto"/>
      </w:divBdr>
    </w:div>
    <w:div w:id="839587362">
      <w:bodyDiv w:val="1"/>
      <w:marLeft w:val="0"/>
      <w:marRight w:val="0"/>
      <w:marTop w:val="0"/>
      <w:marBottom w:val="0"/>
      <w:divBdr>
        <w:top w:val="none" w:sz="0" w:space="0" w:color="auto"/>
        <w:left w:val="none" w:sz="0" w:space="0" w:color="auto"/>
        <w:bottom w:val="none" w:sz="0" w:space="0" w:color="auto"/>
        <w:right w:val="none" w:sz="0" w:space="0" w:color="auto"/>
      </w:divBdr>
    </w:div>
    <w:div w:id="844128571">
      <w:bodyDiv w:val="1"/>
      <w:marLeft w:val="0"/>
      <w:marRight w:val="0"/>
      <w:marTop w:val="0"/>
      <w:marBottom w:val="0"/>
      <w:divBdr>
        <w:top w:val="none" w:sz="0" w:space="0" w:color="auto"/>
        <w:left w:val="none" w:sz="0" w:space="0" w:color="auto"/>
        <w:bottom w:val="none" w:sz="0" w:space="0" w:color="auto"/>
        <w:right w:val="none" w:sz="0" w:space="0" w:color="auto"/>
      </w:divBdr>
    </w:div>
    <w:div w:id="850870785">
      <w:bodyDiv w:val="1"/>
      <w:marLeft w:val="0"/>
      <w:marRight w:val="0"/>
      <w:marTop w:val="0"/>
      <w:marBottom w:val="0"/>
      <w:divBdr>
        <w:top w:val="none" w:sz="0" w:space="0" w:color="auto"/>
        <w:left w:val="none" w:sz="0" w:space="0" w:color="auto"/>
        <w:bottom w:val="none" w:sz="0" w:space="0" w:color="auto"/>
        <w:right w:val="none" w:sz="0" w:space="0" w:color="auto"/>
      </w:divBdr>
      <w:divsChild>
        <w:div w:id="1377049046">
          <w:marLeft w:val="0"/>
          <w:marRight w:val="0"/>
          <w:marTop w:val="0"/>
          <w:marBottom w:val="0"/>
          <w:divBdr>
            <w:top w:val="none" w:sz="0" w:space="0" w:color="auto"/>
            <w:left w:val="none" w:sz="0" w:space="0" w:color="auto"/>
            <w:bottom w:val="none" w:sz="0" w:space="0" w:color="auto"/>
            <w:right w:val="none" w:sz="0" w:space="0" w:color="auto"/>
          </w:divBdr>
        </w:div>
      </w:divsChild>
    </w:div>
    <w:div w:id="853568805">
      <w:bodyDiv w:val="1"/>
      <w:marLeft w:val="0"/>
      <w:marRight w:val="0"/>
      <w:marTop w:val="0"/>
      <w:marBottom w:val="0"/>
      <w:divBdr>
        <w:top w:val="none" w:sz="0" w:space="0" w:color="auto"/>
        <w:left w:val="none" w:sz="0" w:space="0" w:color="auto"/>
        <w:bottom w:val="none" w:sz="0" w:space="0" w:color="auto"/>
        <w:right w:val="none" w:sz="0" w:space="0" w:color="auto"/>
      </w:divBdr>
    </w:div>
    <w:div w:id="861631246">
      <w:bodyDiv w:val="1"/>
      <w:marLeft w:val="0"/>
      <w:marRight w:val="0"/>
      <w:marTop w:val="0"/>
      <w:marBottom w:val="0"/>
      <w:divBdr>
        <w:top w:val="none" w:sz="0" w:space="0" w:color="auto"/>
        <w:left w:val="none" w:sz="0" w:space="0" w:color="auto"/>
        <w:bottom w:val="none" w:sz="0" w:space="0" w:color="auto"/>
        <w:right w:val="none" w:sz="0" w:space="0" w:color="auto"/>
      </w:divBdr>
    </w:div>
    <w:div w:id="862741846">
      <w:bodyDiv w:val="1"/>
      <w:marLeft w:val="0"/>
      <w:marRight w:val="0"/>
      <w:marTop w:val="0"/>
      <w:marBottom w:val="0"/>
      <w:divBdr>
        <w:top w:val="none" w:sz="0" w:space="0" w:color="auto"/>
        <w:left w:val="none" w:sz="0" w:space="0" w:color="auto"/>
        <w:bottom w:val="none" w:sz="0" w:space="0" w:color="auto"/>
        <w:right w:val="none" w:sz="0" w:space="0" w:color="auto"/>
      </w:divBdr>
    </w:div>
    <w:div w:id="875894201">
      <w:bodyDiv w:val="1"/>
      <w:marLeft w:val="0"/>
      <w:marRight w:val="0"/>
      <w:marTop w:val="0"/>
      <w:marBottom w:val="0"/>
      <w:divBdr>
        <w:top w:val="none" w:sz="0" w:space="0" w:color="auto"/>
        <w:left w:val="none" w:sz="0" w:space="0" w:color="auto"/>
        <w:bottom w:val="none" w:sz="0" w:space="0" w:color="auto"/>
        <w:right w:val="none" w:sz="0" w:space="0" w:color="auto"/>
      </w:divBdr>
    </w:div>
    <w:div w:id="880165855">
      <w:bodyDiv w:val="1"/>
      <w:marLeft w:val="0"/>
      <w:marRight w:val="0"/>
      <w:marTop w:val="0"/>
      <w:marBottom w:val="0"/>
      <w:divBdr>
        <w:top w:val="none" w:sz="0" w:space="0" w:color="auto"/>
        <w:left w:val="none" w:sz="0" w:space="0" w:color="auto"/>
        <w:bottom w:val="none" w:sz="0" w:space="0" w:color="auto"/>
        <w:right w:val="none" w:sz="0" w:space="0" w:color="auto"/>
      </w:divBdr>
      <w:divsChild>
        <w:div w:id="893807578">
          <w:marLeft w:val="0"/>
          <w:marRight w:val="0"/>
          <w:marTop w:val="0"/>
          <w:marBottom w:val="0"/>
          <w:divBdr>
            <w:top w:val="none" w:sz="0" w:space="0" w:color="auto"/>
            <w:left w:val="none" w:sz="0" w:space="0" w:color="auto"/>
            <w:bottom w:val="none" w:sz="0" w:space="0" w:color="auto"/>
            <w:right w:val="none" w:sz="0" w:space="0" w:color="auto"/>
          </w:divBdr>
        </w:div>
      </w:divsChild>
    </w:div>
    <w:div w:id="885065473">
      <w:bodyDiv w:val="1"/>
      <w:marLeft w:val="0"/>
      <w:marRight w:val="0"/>
      <w:marTop w:val="0"/>
      <w:marBottom w:val="0"/>
      <w:divBdr>
        <w:top w:val="none" w:sz="0" w:space="0" w:color="auto"/>
        <w:left w:val="none" w:sz="0" w:space="0" w:color="auto"/>
        <w:bottom w:val="none" w:sz="0" w:space="0" w:color="auto"/>
        <w:right w:val="none" w:sz="0" w:space="0" w:color="auto"/>
      </w:divBdr>
    </w:div>
    <w:div w:id="886915221">
      <w:bodyDiv w:val="1"/>
      <w:marLeft w:val="0"/>
      <w:marRight w:val="0"/>
      <w:marTop w:val="0"/>
      <w:marBottom w:val="0"/>
      <w:divBdr>
        <w:top w:val="none" w:sz="0" w:space="0" w:color="auto"/>
        <w:left w:val="none" w:sz="0" w:space="0" w:color="auto"/>
        <w:bottom w:val="none" w:sz="0" w:space="0" w:color="auto"/>
        <w:right w:val="none" w:sz="0" w:space="0" w:color="auto"/>
      </w:divBdr>
      <w:divsChild>
        <w:div w:id="288363713">
          <w:marLeft w:val="0"/>
          <w:marRight w:val="0"/>
          <w:marTop w:val="0"/>
          <w:marBottom w:val="0"/>
          <w:divBdr>
            <w:top w:val="none" w:sz="0" w:space="0" w:color="auto"/>
            <w:left w:val="none" w:sz="0" w:space="0" w:color="auto"/>
            <w:bottom w:val="none" w:sz="0" w:space="0" w:color="auto"/>
            <w:right w:val="none" w:sz="0" w:space="0" w:color="auto"/>
          </w:divBdr>
        </w:div>
      </w:divsChild>
    </w:div>
    <w:div w:id="898058228">
      <w:bodyDiv w:val="1"/>
      <w:marLeft w:val="0"/>
      <w:marRight w:val="0"/>
      <w:marTop w:val="0"/>
      <w:marBottom w:val="0"/>
      <w:divBdr>
        <w:top w:val="none" w:sz="0" w:space="0" w:color="auto"/>
        <w:left w:val="none" w:sz="0" w:space="0" w:color="auto"/>
        <w:bottom w:val="none" w:sz="0" w:space="0" w:color="auto"/>
        <w:right w:val="none" w:sz="0" w:space="0" w:color="auto"/>
      </w:divBdr>
    </w:div>
    <w:div w:id="904685721">
      <w:bodyDiv w:val="1"/>
      <w:marLeft w:val="0"/>
      <w:marRight w:val="0"/>
      <w:marTop w:val="0"/>
      <w:marBottom w:val="0"/>
      <w:divBdr>
        <w:top w:val="none" w:sz="0" w:space="0" w:color="auto"/>
        <w:left w:val="none" w:sz="0" w:space="0" w:color="auto"/>
        <w:bottom w:val="none" w:sz="0" w:space="0" w:color="auto"/>
        <w:right w:val="none" w:sz="0" w:space="0" w:color="auto"/>
      </w:divBdr>
    </w:div>
    <w:div w:id="918640128">
      <w:bodyDiv w:val="1"/>
      <w:marLeft w:val="0"/>
      <w:marRight w:val="0"/>
      <w:marTop w:val="0"/>
      <w:marBottom w:val="0"/>
      <w:divBdr>
        <w:top w:val="none" w:sz="0" w:space="0" w:color="auto"/>
        <w:left w:val="none" w:sz="0" w:space="0" w:color="auto"/>
        <w:bottom w:val="none" w:sz="0" w:space="0" w:color="auto"/>
        <w:right w:val="none" w:sz="0" w:space="0" w:color="auto"/>
      </w:divBdr>
    </w:div>
    <w:div w:id="939527160">
      <w:bodyDiv w:val="1"/>
      <w:marLeft w:val="0"/>
      <w:marRight w:val="0"/>
      <w:marTop w:val="0"/>
      <w:marBottom w:val="0"/>
      <w:divBdr>
        <w:top w:val="none" w:sz="0" w:space="0" w:color="auto"/>
        <w:left w:val="none" w:sz="0" w:space="0" w:color="auto"/>
        <w:bottom w:val="none" w:sz="0" w:space="0" w:color="auto"/>
        <w:right w:val="none" w:sz="0" w:space="0" w:color="auto"/>
      </w:divBdr>
    </w:div>
    <w:div w:id="941687050">
      <w:bodyDiv w:val="1"/>
      <w:marLeft w:val="0"/>
      <w:marRight w:val="0"/>
      <w:marTop w:val="0"/>
      <w:marBottom w:val="0"/>
      <w:divBdr>
        <w:top w:val="none" w:sz="0" w:space="0" w:color="auto"/>
        <w:left w:val="none" w:sz="0" w:space="0" w:color="auto"/>
        <w:bottom w:val="none" w:sz="0" w:space="0" w:color="auto"/>
        <w:right w:val="none" w:sz="0" w:space="0" w:color="auto"/>
      </w:divBdr>
    </w:div>
    <w:div w:id="949313015">
      <w:bodyDiv w:val="1"/>
      <w:marLeft w:val="0"/>
      <w:marRight w:val="0"/>
      <w:marTop w:val="0"/>
      <w:marBottom w:val="0"/>
      <w:divBdr>
        <w:top w:val="none" w:sz="0" w:space="0" w:color="auto"/>
        <w:left w:val="none" w:sz="0" w:space="0" w:color="auto"/>
        <w:bottom w:val="none" w:sz="0" w:space="0" w:color="auto"/>
        <w:right w:val="none" w:sz="0" w:space="0" w:color="auto"/>
      </w:divBdr>
    </w:div>
    <w:div w:id="959339635">
      <w:bodyDiv w:val="1"/>
      <w:marLeft w:val="0"/>
      <w:marRight w:val="0"/>
      <w:marTop w:val="0"/>
      <w:marBottom w:val="0"/>
      <w:divBdr>
        <w:top w:val="none" w:sz="0" w:space="0" w:color="auto"/>
        <w:left w:val="none" w:sz="0" w:space="0" w:color="auto"/>
        <w:bottom w:val="none" w:sz="0" w:space="0" w:color="auto"/>
        <w:right w:val="none" w:sz="0" w:space="0" w:color="auto"/>
      </w:divBdr>
    </w:div>
    <w:div w:id="963266706">
      <w:bodyDiv w:val="1"/>
      <w:marLeft w:val="0"/>
      <w:marRight w:val="0"/>
      <w:marTop w:val="0"/>
      <w:marBottom w:val="0"/>
      <w:divBdr>
        <w:top w:val="none" w:sz="0" w:space="0" w:color="auto"/>
        <w:left w:val="none" w:sz="0" w:space="0" w:color="auto"/>
        <w:bottom w:val="none" w:sz="0" w:space="0" w:color="auto"/>
        <w:right w:val="none" w:sz="0" w:space="0" w:color="auto"/>
      </w:divBdr>
      <w:divsChild>
        <w:div w:id="1339119650">
          <w:marLeft w:val="0"/>
          <w:marRight w:val="0"/>
          <w:marTop w:val="0"/>
          <w:marBottom w:val="0"/>
          <w:divBdr>
            <w:top w:val="none" w:sz="0" w:space="0" w:color="auto"/>
            <w:left w:val="none" w:sz="0" w:space="0" w:color="auto"/>
            <w:bottom w:val="none" w:sz="0" w:space="0" w:color="auto"/>
            <w:right w:val="none" w:sz="0" w:space="0" w:color="auto"/>
          </w:divBdr>
        </w:div>
      </w:divsChild>
    </w:div>
    <w:div w:id="966549104">
      <w:bodyDiv w:val="1"/>
      <w:marLeft w:val="0"/>
      <w:marRight w:val="0"/>
      <w:marTop w:val="0"/>
      <w:marBottom w:val="0"/>
      <w:divBdr>
        <w:top w:val="none" w:sz="0" w:space="0" w:color="auto"/>
        <w:left w:val="none" w:sz="0" w:space="0" w:color="auto"/>
        <w:bottom w:val="none" w:sz="0" w:space="0" w:color="auto"/>
        <w:right w:val="none" w:sz="0" w:space="0" w:color="auto"/>
      </w:divBdr>
    </w:div>
    <w:div w:id="967659463">
      <w:bodyDiv w:val="1"/>
      <w:marLeft w:val="0"/>
      <w:marRight w:val="0"/>
      <w:marTop w:val="0"/>
      <w:marBottom w:val="0"/>
      <w:divBdr>
        <w:top w:val="none" w:sz="0" w:space="0" w:color="auto"/>
        <w:left w:val="none" w:sz="0" w:space="0" w:color="auto"/>
        <w:bottom w:val="none" w:sz="0" w:space="0" w:color="auto"/>
        <w:right w:val="none" w:sz="0" w:space="0" w:color="auto"/>
      </w:divBdr>
    </w:div>
    <w:div w:id="976375857">
      <w:bodyDiv w:val="1"/>
      <w:marLeft w:val="0"/>
      <w:marRight w:val="0"/>
      <w:marTop w:val="0"/>
      <w:marBottom w:val="0"/>
      <w:divBdr>
        <w:top w:val="none" w:sz="0" w:space="0" w:color="auto"/>
        <w:left w:val="none" w:sz="0" w:space="0" w:color="auto"/>
        <w:bottom w:val="none" w:sz="0" w:space="0" w:color="auto"/>
        <w:right w:val="none" w:sz="0" w:space="0" w:color="auto"/>
      </w:divBdr>
    </w:div>
    <w:div w:id="992022118">
      <w:bodyDiv w:val="1"/>
      <w:marLeft w:val="0"/>
      <w:marRight w:val="0"/>
      <w:marTop w:val="0"/>
      <w:marBottom w:val="0"/>
      <w:divBdr>
        <w:top w:val="none" w:sz="0" w:space="0" w:color="auto"/>
        <w:left w:val="none" w:sz="0" w:space="0" w:color="auto"/>
        <w:bottom w:val="none" w:sz="0" w:space="0" w:color="auto"/>
        <w:right w:val="none" w:sz="0" w:space="0" w:color="auto"/>
      </w:divBdr>
      <w:divsChild>
        <w:div w:id="759448309">
          <w:marLeft w:val="0"/>
          <w:marRight w:val="0"/>
          <w:marTop w:val="0"/>
          <w:marBottom w:val="0"/>
          <w:divBdr>
            <w:top w:val="none" w:sz="0" w:space="0" w:color="auto"/>
            <w:left w:val="none" w:sz="0" w:space="0" w:color="auto"/>
            <w:bottom w:val="none" w:sz="0" w:space="0" w:color="auto"/>
            <w:right w:val="none" w:sz="0" w:space="0" w:color="auto"/>
          </w:divBdr>
        </w:div>
      </w:divsChild>
    </w:div>
    <w:div w:id="1008169087">
      <w:bodyDiv w:val="1"/>
      <w:marLeft w:val="0"/>
      <w:marRight w:val="0"/>
      <w:marTop w:val="0"/>
      <w:marBottom w:val="0"/>
      <w:divBdr>
        <w:top w:val="none" w:sz="0" w:space="0" w:color="auto"/>
        <w:left w:val="none" w:sz="0" w:space="0" w:color="auto"/>
        <w:bottom w:val="none" w:sz="0" w:space="0" w:color="auto"/>
        <w:right w:val="none" w:sz="0" w:space="0" w:color="auto"/>
      </w:divBdr>
    </w:div>
    <w:div w:id="1014069477">
      <w:bodyDiv w:val="1"/>
      <w:marLeft w:val="0"/>
      <w:marRight w:val="0"/>
      <w:marTop w:val="0"/>
      <w:marBottom w:val="0"/>
      <w:divBdr>
        <w:top w:val="none" w:sz="0" w:space="0" w:color="auto"/>
        <w:left w:val="none" w:sz="0" w:space="0" w:color="auto"/>
        <w:bottom w:val="none" w:sz="0" w:space="0" w:color="auto"/>
        <w:right w:val="none" w:sz="0" w:space="0" w:color="auto"/>
      </w:divBdr>
    </w:div>
    <w:div w:id="1015421472">
      <w:bodyDiv w:val="1"/>
      <w:marLeft w:val="0"/>
      <w:marRight w:val="0"/>
      <w:marTop w:val="0"/>
      <w:marBottom w:val="0"/>
      <w:divBdr>
        <w:top w:val="none" w:sz="0" w:space="0" w:color="auto"/>
        <w:left w:val="none" w:sz="0" w:space="0" w:color="auto"/>
        <w:bottom w:val="none" w:sz="0" w:space="0" w:color="auto"/>
        <w:right w:val="none" w:sz="0" w:space="0" w:color="auto"/>
      </w:divBdr>
      <w:divsChild>
        <w:div w:id="5401132">
          <w:marLeft w:val="0"/>
          <w:marRight w:val="0"/>
          <w:marTop w:val="0"/>
          <w:marBottom w:val="0"/>
          <w:divBdr>
            <w:top w:val="none" w:sz="0" w:space="0" w:color="auto"/>
            <w:left w:val="none" w:sz="0" w:space="0" w:color="auto"/>
            <w:bottom w:val="none" w:sz="0" w:space="0" w:color="auto"/>
            <w:right w:val="none" w:sz="0" w:space="0" w:color="auto"/>
          </w:divBdr>
        </w:div>
      </w:divsChild>
    </w:div>
    <w:div w:id="1018852965">
      <w:bodyDiv w:val="1"/>
      <w:marLeft w:val="0"/>
      <w:marRight w:val="0"/>
      <w:marTop w:val="0"/>
      <w:marBottom w:val="0"/>
      <w:divBdr>
        <w:top w:val="none" w:sz="0" w:space="0" w:color="auto"/>
        <w:left w:val="none" w:sz="0" w:space="0" w:color="auto"/>
        <w:bottom w:val="none" w:sz="0" w:space="0" w:color="auto"/>
        <w:right w:val="none" w:sz="0" w:space="0" w:color="auto"/>
      </w:divBdr>
    </w:div>
    <w:div w:id="1024021218">
      <w:bodyDiv w:val="1"/>
      <w:marLeft w:val="0"/>
      <w:marRight w:val="0"/>
      <w:marTop w:val="0"/>
      <w:marBottom w:val="0"/>
      <w:divBdr>
        <w:top w:val="none" w:sz="0" w:space="0" w:color="auto"/>
        <w:left w:val="none" w:sz="0" w:space="0" w:color="auto"/>
        <w:bottom w:val="none" w:sz="0" w:space="0" w:color="auto"/>
        <w:right w:val="none" w:sz="0" w:space="0" w:color="auto"/>
      </w:divBdr>
    </w:div>
    <w:div w:id="1031761591">
      <w:bodyDiv w:val="1"/>
      <w:marLeft w:val="0"/>
      <w:marRight w:val="0"/>
      <w:marTop w:val="0"/>
      <w:marBottom w:val="0"/>
      <w:divBdr>
        <w:top w:val="none" w:sz="0" w:space="0" w:color="auto"/>
        <w:left w:val="none" w:sz="0" w:space="0" w:color="auto"/>
        <w:bottom w:val="none" w:sz="0" w:space="0" w:color="auto"/>
        <w:right w:val="none" w:sz="0" w:space="0" w:color="auto"/>
      </w:divBdr>
    </w:div>
    <w:div w:id="1036542341">
      <w:bodyDiv w:val="1"/>
      <w:marLeft w:val="0"/>
      <w:marRight w:val="0"/>
      <w:marTop w:val="0"/>
      <w:marBottom w:val="0"/>
      <w:divBdr>
        <w:top w:val="none" w:sz="0" w:space="0" w:color="auto"/>
        <w:left w:val="none" w:sz="0" w:space="0" w:color="auto"/>
        <w:bottom w:val="none" w:sz="0" w:space="0" w:color="auto"/>
        <w:right w:val="none" w:sz="0" w:space="0" w:color="auto"/>
      </w:divBdr>
      <w:divsChild>
        <w:div w:id="500043879">
          <w:marLeft w:val="0"/>
          <w:marRight w:val="0"/>
          <w:marTop w:val="0"/>
          <w:marBottom w:val="0"/>
          <w:divBdr>
            <w:top w:val="none" w:sz="0" w:space="0" w:color="auto"/>
            <w:left w:val="none" w:sz="0" w:space="0" w:color="auto"/>
            <w:bottom w:val="none" w:sz="0" w:space="0" w:color="auto"/>
            <w:right w:val="none" w:sz="0" w:space="0" w:color="auto"/>
          </w:divBdr>
        </w:div>
      </w:divsChild>
    </w:div>
    <w:div w:id="1041125960">
      <w:bodyDiv w:val="1"/>
      <w:marLeft w:val="0"/>
      <w:marRight w:val="0"/>
      <w:marTop w:val="0"/>
      <w:marBottom w:val="0"/>
      <w:divBdr>
        <w:top w:val="none" w:sz="0" w:space="0" w:color="auto"/>
        <w:left w:val="none" w:sz="0" w:space="0" w:color="auto"/>
        <w:bottom w:val="none" w:sz="0" w:space="0" w:color="auto"/>
        <w:right w:val="none" w:sz="0" w:space="0" w:color="auto"/>
      </w:divBdr>
    </w:div>
    <w:div w:id="1045910852">
      <w:bodyDiv w:val="1"/>
      <w:marLeft w:val="0"/>
      <w:marRight w:val="0"/>
      <w:marTop w:val="0"/>
      <w:marBottom w:val="0"/>
      <w:divBdr>
        <w:top w:val="none" w:sz="0" w:space="0" w:color="auto"/>
        <w:left w:val="none" w:sz="0" w:space="0" w:color="auto"/>
        <w:bottom w:val="none" w:sz="0" w:space="0" w:color="auto"/>
        <w:right w:val="none" w:sz="0" w:space="0" w:color="auto"/>
      </w:divBdr>
      <w:divsChild>
        <w:div w:id="848639628">
          <w:marLeft w:val="0"/>
          <w:marRight w:val="0"/>
          <w:marTop w:val="0"/>
          <w:marBottom w:val="0"/>
          <w:divBdr>
            <w:top w:val="none" w:sz="0" w:space="0" w:color="auto"/>
            <w:left w:val="none" w:sz="0" w:space="0" w:color="auto"/>
            <w:bottom w:val="none" w:sz="0" w:space="0" w:color="auto"/>
            <w:right w:val="none" w:sz="0" w:space="0" w:color="auto"/>
          </w:divBdr>
        </w:div>
      </w:divsChild>
    </w:div>
    <w:div w:id="1056778448">
      <w:bodyDiv w:val="1"/>
      <w:marLeft w:val="0"/>
      <w:marRight w:val="0"/>
      <w:marTop w:val="0"/>
      <w:marBottom w:val="0"/>
      <w:divBdr>
        <w:top w:val="none" w:sz="0" w:space="0" w:color="auto"/>
        <w:left w:val="none" w:sz="0" w:space="0" w:color="auto"/>
        <w:bottom w:val="none" w:sz="0" w:space="0" w:color="auto"/>
        <w:right w:val="none" w:sz="0" w:space="0" w:color="auto"/>
      </w:divBdr>
    </w:div>
    <w:div w:id="1066143562">
      <w:bodyDiv w:val="1"/>
      <w:marLeft w:val="0"/>
      <w:marRight w:val="0"/>
      <w:marTop w:val="0"/>
      <w:marBottom w:val="0"/>
      <w:divBdr>
        <w:top w:val="none" w:sz="0" w:space="0" w:color="auto"/>
        <w:left w:val="none" w:sz="0" w:space="0" w:color="auto"/>
        <w:bottom w:val="none" w:sz="0" w:space="0" w:color="auto"/>
        <w:right w:val="none" w:sz="0" w:space="0" w:color="auto"/>
      </w:divBdr>
    </w:div>
    <w:div w:id="1066685170">
      <w:bodyDiv w:val="1"/>
      <w:marLeft w:val="0"/>
      <w:marRight w:val="0"/>
      <w:marTop w:val="0"/>
      <w:marBottom w:val="0"/>
      <w:divBdr>
        <w:top w:val="none" w:sz="0" w:space="0" w:color="auto"/>
        <w:left w:val="none" w:sz="0" w:space="0" w:color="auto"/>
        <w:bottom w:val="none" w:sz="0" w:space="0" w:color="auto"/>
        <w:right w:val="none" w:sz="0" w:space="0" w:color="auto"/>
      </w:divBdr>
    </w:div>
    <w:div w:id="1074011613">
      <w:bodyDiv w:val="1"/>
      <w:marLeft w:val="0"/>
      <w:marRight w:val="0"/>
      <w:marTop w:val="0"/>
      <w:marBottom w:val="0"/>
      <w:divBdr>
        <w:top w:val="none" w:sz="0" w:space="0" w:color="auto"/>
        <w:left w:val="none" w:sz="0" w:space="0" w:color="auto"/>
        <w:bottom w:val="none" w:sz="0" w:space="0" w:color="auto"/>
        <w:right w:val="none" w:sz="0" w:space="0" w:color="auto"/>
      </w:divBdr>
    </w:div>
    <w:div w:id="1099179735">
      <w:bodyDiv w:val="1"/>
      <w:marLeft w:val="0"/>
      <w:marRight w:val="0"/>
      <w:marTop w:val="0"/>
      <w:marBottom w:val="0"/>
      <w:divBdr>
        <w:top w:val="none" w:sz="0" w:space="0" w:color="auto"/>
        <w:left w:val="none" w:sz="0" w:space="0" w:color="auto"/>
        <w:bottom w:val="none" w:sz="0" w:space="0" w:color="auto"/>
        <w:right w:val="none" w:sz="0" w:space="0" w:color="auto"/>
      </w:divBdr>
    </w:div>
    <w:div w:id="1107966164">
      <w:bodyDiv w:val="1"/>
      <w:marLeft w:val="0"/>
      <w:marRight w:val="0"/>
      <w:marTop w:val="0"/>
      <w:marBottom w:val="0"/>
      <w:divBdr>
        <w:top w:val="none" w:sz="0" w:space="0" w:color="auto"/>
        <w:left w:val="none" w:sz="0" w:space="0" w:color="auto"/>
        <w:bottom w:val="none" w:sz="0" w:space="0" w:color="auto"/>
        <w:right w:val="none" w:sz="0" w:space="0" w:color="auto"/>
      </w:divBdr>
    </w:div>
    <w:div w:id="1144935254">
      <w:bodyDiv w:val="1"/>
      <w:marLeft w:val="0"/>
      <w:marRight w:val="0"/>
      <w:marTop w:val="0"/>
      <w:marBottom w:val="0"/>
      <w:divBdr>
        <w:top w:val="none" w:sz="0" w:space="0" w:color="auto"/>
        <w:left w:val="none" w:sz="0" w:space="0" w:color="auto"/>
        <w:bottom w:val="none" w:sz="0" w:space="0" w:color="auto"/>
        <w:right w:val="none" w:sz="0" w:space="0" w:color="auto"/>
      </w:divBdr>
    </w:div>
    <w:div w:id="1151216294">
      <w:bodyDiv w:val="1"/>
      <w:marLeft w:val="0"/>
      <w:marRight w:val="0"/>
      <w:marTop w:val="0"/>
      <w:marBottom w:val="0"/>
      <w:divBdr>
        <w:top w:val="none" w:sz="0" w:space="0" w:color="auto"/>
        <w:left w:val="none" w:sz="0" w:space="0" w:color="auto"/>
        <w:bottom w:val="none" w:sz="0" w:space="0" w:color="auto"/>
        <w:right w:val="none" w:sz="0" w:space="0" w:color="auto"/>
      </w:divBdr>
    </w:div>
    <w:div w:id="1171797074">
      <w:bodyDiv w:val="1"/>
      <w:marLeft w:val="0"/>
      <w:marRight w:val="0"/>
      <w:marTop w:val="0"/>
      <w:marBottom w:val="0"/>
      <w:divBdr>
        <w:top w:val="none" w:sz="0" w:space="0" w:color="auto"/>
        <w:left w:val="none" w:sz="0" w:space="0" w:color="auto"/>
        <w:bottom w:val="none" w:sz="0" w:space="0" w:color="auto"/>
        <w:right w:val="none" w:sz="0" w:space="0" w:color="auto"/>
      </w:divBdr>
    </w:div>
    <w:div w:id="1171917408">
      <w:bodyDiv w:val="1"/>
      <w:marLeft w:val="0"/>
      <w:marRight w:val="0"/>
      <w:marTop w:val="0"/>
      <w:marBottom w:val="0"/>
      <w:divBdr>
        <w:top w:val="none" w:sz="0" w:space="0" w:color="auto"/>
        <w:left w:val="none" w:sz="0" w:space="0" w:color="auto"/>
        <w:bottom w:val="none" w:sz="0" w:space="0" w:color="auto"/>
        <w:right w:val="none" w:sz="0" w:space="0" w:color="auto"/>
      </w:divBdr>
    </w:div>
    <w:div w:id="11800469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864">
          <w:marLeft w:val="0"/>
          <w:marRight w:val="0"/>
          <w:marTop w:val="0"/>
          <w:marBottom w:val="0"/>
          <w:divBdr>
            <w:top w:val="none" w:sz="0" w:space="0" w:color="auto"/>
            <w:left w:val="none" w:sz="0" w:space="0" w:color="auto"/>
            <w:bottom w:val="none" w:sz="0" w:space="0" w:color="auto"/>
            <w:right w:val="none" w:sz="0" w:space="0" w:color="auto"/>
          </w:divBdr>
        </w:div>
      </w:divsChild>
    </w:div>
    <w:div w:id="1189830556">
      <w:bodyDiv w:val="1"/>
      <w:marLeft w:val="0"/>
      <w:marRight w:val="0"/>
      <w:marTop w:val="0"/>
      <w:marBottom w:val="0"/>
      <w:divBdr>
        <w:top w:val="none" w:sz="0" w:space="0" w:color="auto"/>
        <w:left w:val="none" w:sz="0" w:space="0" w:color="auto"/>
        <w:bottom w:val="none" w:sz="0" w:space="0" w:color="auto"/>
        <w:right w:val="none" w:sz="0" w:space="0" w:color="auto"/>
      </w:divBdr>
    </w:div>
    <w:div w:id="1190334019">
      <w:bodyDiv w:val="1"/>
      <w:marLeft w:val="0"/>
      <w:marRight w:val="0"/>
      <w:marTop w:val="0"/>
      <w:marBottom w:val="0"/>
      <w:divBdr>
        <w:top w:val="none" w:sz="0" w:space="0" w:color="auto"/>
        <w:left w:val="none" w:sz="0" w:space="0" w:color="auto"/>
        <w:bottom w:val="none" w:sz="0" w:space="0" w:color="auto"/>
        <w:right w:val="none" w:sz="0" w:space="0" w:color="auto"/>
      </w:divBdr>
    </w:div>
    <w:div w:id="1192842027">
      <w:bodyDiv w:val="1"/>
      <w:marLeft w:val="0"/>
      <w:marRight w:val="0"/>
      <w:marTop w:val="0"/>
      <w:marBottom w:val="0"/>
      <w:divBdr>
        <w:top w:val="none" w:sz="0" w:space="0" w:color="auto"/>
        <w:left w:val="none" w:sz="0" w:space="0" w:color="auto"/>
        <w:bottom w:val="none" w:sz="0" w:space="0" w:color="auto"/>
        <w:right w:val="none" w:sz="0" w:space="0" w:color="auto"/>
      </w:divBdr>
    </w:div>
    <w:div w:id="1194268147">
      <w:bodyDiv w:val="1"/>
      <w:marLeft w:val="0"/>
      <w:marRight w:val="0"/>
      <w:marTop w:val="0"/>
      <w:marBottom w:val="0"/>
      <w:divBdr>
        <w:top w:val="none" w:sz="0" w:space="0" w:color="auto"/>
        <w:left w:val="none" w:sz="0" w:space="0" w:color="auto"/>
        <w:bottom w:val="none" w:sz="0" w:space="0" w:color="auto"/>
        <w:right w:val="none" w:sz="0" w:space="0" w:color="auto"/>
      </w:divBdr>
      <w:divsChild>
        <w:div w:id="1453284257">
          <w:marLeft w:val="0"/>
          <w:marRight w:val="0"/>
          <w:marTop w:val="0"/>
          <w:marBottom w:val="0"/>
          <w:divBdr>
            <w:top w:val="none" w:sz="0" w:space="0" w:color="auto"/>
            <w:left w:val="none" w:sz="0" w:space="0" w:color="auto"/>
            <w:bottom w:val="none" w:sz="0" w:space="0" w:color="auto"/>
            <w:right w:val="none" w:sz="0" w:space="0" w:color="auto"/>
          </w:divBdr>
        </w:div>
      </w:divsChild>
    </w:div>
    <w:div w:id="1206868603">
      <w:bodyDiv w:val="1"/>
      <w:marLeft w:val="0"/>
      <w:marRight w:val="0"/>
      <w:marTop w:val="0"/>
      <w:marBottom w:val="0"/>
      <w:divBdr>
        <w:top w:val="none" w:sz="0" w:space="0" w:color="auto"/>
        <w:left w:val="none" w:sz="0" w:space="0" w:color="auto"/>
        <w:bottom w:val="none" w:sz="0" w:space="0" w:color="auto"/>
        <w:right w:val="none" w:sz="0" w:space="0" w:color="auto"/>
      </w:divBdr>
      <w:divsChild>
        <w:div w:id="450636401">
          <w:marLeft w:val="0"/>
          <w:marRight w:val="0"/>
          <w:marTop w:val="0"/>
          <w:marBottom w:val="0"/>
          <w:divBdr>
            <w:top w:val="none" w:sz="0" w:space="0" w:color="auto"/>
            <w:left w:val="none" w:sz="0" w:space="0" w:color="auto"/>
            <w:bottom w:val="none" w:sz="0" w:space="0" w:color="auto"/>
            <w:right w:val="none" w:sz="0" w:space="0" w:color="auto"/>
          </w:divBdr>
        </w:div>
      </w:divsChild>
    </w:div>
    <w:div w:id="1214780135">
      <w:bodyDiv w:val="1"/>
      <w:marLeft w:val="0"/>
      <w:marRight w:val="0"/>
      <w:marTop w:val="0"/>
      <w:marBottom w:val="0"/>
      <w:divBdr>
        <w:top w:val="none" w:sz="0" w:space="0" w:color="auto"/>
        <w:left w:val="none" w:sz="0" w:space="0" w:color="auto"/>
        <w:bottom w:val="none" w:sz="0" w:space="0" w:color="auto"/>
        <w:right w:val="none" w:sz="0" w:space="0" w:color="auto"/>
      </w:divBdr>
      <w:divsChild>
        <w:div w:id="438262015">
          <w:marLeft w:val="0"/>
          <w:marRight w:val="0"/>
          <w:marTop w:val="0"/>
          <w:marBottom w:val="0"/>
          <w:divBdr>
            <w:top w:val="none" w:sz="0" w:space="0" w:color="auto"/>
            <w:left w:val="none" w:sz="0" w:space="0" w:color="auto"/>
            <w:bottom w:val="none" w:sz="0" w:space="0" w:color="auto"/>
            <w:right w:val="none" w:sz="0" w:space="0" w:color="auto"/>
          </w:divBdr>
        </w:div>
      </w:divsChild>
    </w:div>
    <w:div w:id="1228027117">
      <w:bodyDiv w:val="1"/>
      <w:marLeft w:val="0"/>
      <w:marRight w:val="0"/>
      <w:marTop w:val="0"/>
      <w:marBottom w:val="0"/>
      <w:divBdr>
        <w:top w:val="none" w:sz="0" w:space="0" w:color="auto"/>
        <w:left w:val="none" w:sz="0" w:space="0" w:color="auto"/>
        <w:bottom w:val="none" w:sz="0" w:space="0" w:color="auto"/>
        <w:right w:val="none" w:sz="0" w:space="0" w:color="auto"/>
      </w:divBdr>
    </w:div>
    <w:div w:id="1232816516">
      <w:bodyDiv w:val="1"/>
      <w:marLeft w:val="0"/>
      <w:marRight w:val="0"/>
      <w:marTop w:val="0"/>
      <w:marBottom w:val="0"/>
      <w:divBdr>
        <w:top w:val="none" w:sz="0" w:space="0" w:color="auto"/>
        <w:left w:val="none" w:sz="0" w:space="0" w:color="auto"/>
        <w:bottom w:val="none" w:sz="0" w:space="0" w:color="auto"/>
        <w:right w:val="none" w:sz="0" w:space="0" w:color="auto"/>
      </w:divBdr>
    </w:div>
    <w:div w:id="1236167520">
      <w:bodyDiv w:val="1"/>
      <w:marLeft w:val="0"/>
      <w:marRight w:val="0"/>
      <w:marTop w:val="0"/>
      <w:marBottom w:val="0"/>
      <w:divBdr>
        <w:top w:val="none" w:sz="0" w:space="0" w:color="auto"/>
        <w:left w:val="none" w:sz="0" w:space="0" w:color="auto"/>
        <w:bottom w:val="none" w:sz="0" w:space="0" w:color="auto"/>
        <w:right w:val="none" w:sz="0" w:space="0" w:color="auto"/>
      </w:divBdr>
      <w:divsChild>
        <w:div w:id="203056767">
          <w:marLeft w:val="0"/>
          <w:marRight w:val="0"/>
          <w:marTop w:val="0"/>
          <w:marBottom w:val="0"/>
          <w:divBdr>
            <w:top w:val="none" w:sz="0" w:space="0" w:color="auto"/>
            <w:left w:val="none" w:sz="0" w:space="0" w:color="auto"/>
            <w:bottom w:val="none" w:sz="0" w:space="0" w:color="auto"/>
            <w:right w:val="none" w:sz="0" w:space="0" w:color="auto"/>
          </w:divBdr>
        </w:div>
      </w:divsChild>
    </w:div>
    <w:div w:id="1239900457">
      <w:bodyDiv w:val="1"/>
      <w:marLeft w:val="0"/>
      <w:marRight w:val="0"/>
      <w:marTop w:val="0"/>
      <w:marBottom w:val="0"/>
      <w:divBdr>
        <w:top w:val="none" w:sz="0" w:space="0" w:color="auto"/>
        <w:left w:val="none" w:sz="0" w:space="0" w:color="auto"/>
        <w:bottom w:val="none" w:sz="0" w:space="0" w:color="auto"/>
        <w:right w:val="none" w:sz="0" w:space="0" w:color="auto"/>
      </w:divBdr>
    </w:div>
    <w:div w:id="1243173850">
      <w:bodyDiv w:val="1"/>
      <w:marLeft w:val="0"/>
      <w:marRight w:val="0"/>
      <w:marTop w:val="0"/>
      <w:marBottom w:val="0"/>
      <w:divBdr>
        <w:top w:val="none" w:sz="0" w:space="0" w:color="auto"/>
        <w:left w:val="none" w:sz="0" w:space="0" w:color="auto"/>
        <w:bottom w:val="none" w:sz="0" w:space="0" w:color="auto"/>
        <w:right w:val="none" w:sz="0" w:space="0" w:color="auto"/>
      </w:divBdr>
      <w:divsChild>
        <w:div w:id="1125350144">
          <w:marLeft w:val="0"/>
          <w:marRight w:val="0"/>
          <w:marTop w:val="0"/>
          <w:marBottom w:val="0"/>
          <w:divBdr>
            <w:top w:val="none" w:sz="0" w:space="0" w:color="auto"/>
            <w:left w:val="none" w:sz="0" w:space="0" w:color="auto"/>
            <w:bottom w:val="none" w:sz="0" w:space="0" w:color="auto"/>
            <w:right w:val="none" w:sz="0" w:space="0" w:color="auto"/>
          </w:divBdr>
        </w:div>
      </w:divsChild>
    </w:div>
    <w:div w:id="1248341144">
      <w:bodyDiv w:val="1"/>
      <w:marLeft w:val="0"/>
      <w:marRight w:val="0"/>
      <w:marTop w:val="0"/>
      <w:marBottom w:val="0"/>
      <w:divBdr>
        <w:top w:val="none" w:sz="0" w:space="0" w:color="auto"/>
        <w:left w:val="none" w:sz="0" w:space="0" w:color="auto"/>
        <w:bottom w:val="none" w:sz="0" w:space="0" w:color="auto"/>
        <w:right w:val="none" w:sz="0" w:space="0" w:color="auto"/>
      </w:divBdr>
    </w:div>
    <w:div w:id="1252080457">
      <w:bodyDiv w:val="1"/>
      <w:marLeft w:val="0"/>
      <w:marRight w:val="0"/>
      <w:marTop w:val="0"/>
      <w:marBottom w:val="0"/>
      <w:divBdr>
        <w:top w:val="none" w:sz="0" w:space="0" w:color="auto"/>
        <w:left w:val="none" w:sz="0" w:space="0" w:color="auto"/>
        <w:bottom w:val="none" w:sz="0" w:space="0" w:color="auto"/>
        <w:right w:val="none" w:sz="0" w:space="0" w:color="auto"/>
      </w:divBdr>
    </w:div>
    <w:div w:id="1259097936">
      <w:bodyDiv w:val="1"/>
      <w:marLeft w:val="0"/>
      <w:marRight w:val="0"/>
      <w:marTop w:val="0"/>
      <w:marBottom w:val="0"/>
      <w:divBdr>
        <w:top w:val="none" w:sz="0" w:space="0" w:color="auto"/>
        <w:left w:val="none" w:sz="0" w:space="0" w:color="auto"/>
        <w:bottom w:val="none" w:sz="0" w:space="0" w:color="auto"/>
        <w:right w:val="none" w:sz="0" w:space="0" w:color="auto"/>
      </w:divBdr>
    </w:div>
    <w:div w:id="1272782810">
      <w:bodyDiv w:val="1"/>
      <w:marLeft w:val="0"/>
      <w:marRight w:val="0"/>
      <w:marTop w:val="0"/>
      <w:marBottom w:val="0"/>
      <w:divBdr>
        <w:top w:val="none" w:sz="0" w:space="0" w:color="auto"/>
        <w:left w:val="none" w:sz="0" w:space="0" w:color="auto"/>
        <w:bottom w:val="none" w:sz="0" w:space="0" w:color="auto"/>
        <w:right w:val="none" w:sz="0" w:space="0" w:color="auto"/>
      </w:divBdr>
      <w:divsChild>
        <w:div w:id="545676813">
          <w:marLeft w:val="0"/>
          <w:marRight w:val="0"/>
          <w:marTop w:val="0"/>
          <w:marBottom w:val="0"/>
          <w:divBdr>
            <w:top w:val="none" w:sz="0" w:space="0" w:color="auto"/>
            <w:left w:val="none" w:sz="0" w:space="0" w:color="auto"/>
            <w:bottom w:val="none" w:sz="0" w:space="0" w:color="auto"/>
            <w:right w:val="none" w:sz="0" w:space="0" w:color="auto"/>
          </w:divBdr>
        </w:div>
      </w:divsChild>
    </w:div>
    <w:div w:id="1282027973">
      <w:bodyDiv w:val="1"/>
      <w:marLeft w:val="0"/>
      <w:marRight w:val="0"/>
      <w:marTop w:val="0"/>
      <w:marBottom w:val="0"/>
      <w:divBdr>
        <w:top w:val="none" w:sz="0" w:space="0" w:color="auto"/>
        <w:left w:val="none" w:sz="0" w:space="0" w:color="auto"/>
        <w:bottom w:val="none" w:sz="0" w:space="0" w:color="auto"/>
        <w:right w:val="none" w:sz="0" w:space="0" w:color="auto"/>
      </w:divBdr>
    </w:div>
    <w:div w:id="1284383851">
      <w:bodyDiv w:val="1"/>
      <w:marLeft w:val="0"/>
      <w:marRight w:val="0"/>
      <w:marTop w:val="0"/>
      <w:marBottom w:val="0"/>
      <w:divBdr>
        <w:top w:val="none" w:sz="0" w:space="0" w:color="auto"/>
        <w:left w:val="none" w:sz="0" w:space="0" w:color="auto"/>
        <w:bottom w:val="none" w:sz="0" w:space="0" w:color="auto"/>
        <w:right w:val="none" w:sz="0" w:space="0" w:color="auto"/>
      </w:divBdr>
    </w:div>
    <w:div w:id="1287352374">
      <w:bodyDiv w:val="1"/>
      <w:marLeft w:val="0"/>
      <w:marRight w:val="0"/>
      <w:marTop w:val="0"/>
      <w:marBottom w:val="0"/>
      <w:divBdr>
        <w:top w:val="none" w:sz="0" w:space="0" w:color="auto"/>
        <w:left w:val="none" w:sz="0" w:space="0" w:color="auto"/>
        <w:bottom w:val="none" w:sz="0" w:space="0" w:color="auto"/>
        <w:right w:val="none" w:sz="0" w:space="0" w:color="auto"/>
      </w:divBdr>
    </w:div>
    <w:div w:id="1287658421">
      <w:bodyDiv w:val="1"/>
      <w:marLeft w:val="0"/>
      <w:marRight w:val="0"/>
      <w:marTop w:val="0"/>
      <w:marBottom w:val="0"/>
      <w:divBdr>
        <w:top w:val="none" w:sz="0" w:space="0" w:color="auto"/>
        <w:left w:val="none" w:sz="0" w:space="0" w:color="auto"/>
        <w:bottom w:val="none" w:sz="0" w:space="0" w:color="auto"/>
        <w:right w:val="none" w:sz="0" w:space="0" w:color="auto"/>
      </w:divBdr>
      <w:divsChild>
        <w:div w:id="966937837">
          <w:marLeft w:val="0"/>
          <w:marRight w:val="0"/>
          <w:marTop w:val="0"/>
          <w:marBottom w:val="0"/>
          <w:divBdr>
            <w:top w:val="none" w:sz="0" w:space="0" w:color="auto"/>
            <w:left w:val="none" w:sz="0" w:space="0" w:color="auto"/>
            <w:bottom w:val="none" w:sz="0" w:space="0" w:color="auto"/>
            <w:right w:val="none" w:sz="0" w:space="0" w:color="auto"/>
          </w:divBdr>
        </w:div>
      </w:divsChild>
    </w:div>
    <w:div w:id="1326786145">
      <w:bodyDiv w:val="1"/>
      <w:marLeft w:val="0"/>
      <w:marRight w:val="0"/>
      <w:marTop w:val="0"/>
      <w:marBottom w:val="0"/>
      <w:divBdr>
        <w:top w:val="none" w:sz="0" w:space="0" w:color="auto"/>
        <w:left w:val="none" w:sz="0" w:space="0" w:color="auto"/>
        <w:bottom w:val="none" w:sz="0" w:space="0" w:color="auto"/>
        <w:right w:val="none" w:sz="0" w:space="0" w:color="auto"/>
      </w:divBdr>
    </w:div>
    <w:div w:id="1327246847">
      <w:bodyDiv w:val="1"/>
      <w:marLeft w:val="0"/>
      <w:marRight w:val="0"/>
      <w:marTop w:val="0"/>
      <w:marBottom w:val="0"/>
      <w:divBdr>
        <w:top w:val="none" w:sz="0" w:space="0" w:color="auto"/>
        <w:left w:val="none" w:sz="0" w:space="0" w:color="auto"/>
        <w:bottom w:val="none" w:sz="0" w:space="0" w:color="auto"/>
        <w:right w:val="none" w:sz="0" w:space="0" w:color="auto"/>
      </w:divBdr>
    </w:div>
    <w:div w:id="1345061194">
      <w:bodyDiv w:val="1"/>
      <w:marLeft w:val="0"/>
      <w:marRight w:val="0"/>
      <w:marTop w:val="0"/>
      <w:marBottom w:val="0"/>
      <w:divBdr>
        <w:top w:val="none" w:sz="0" w:space="0" w:color="auto"/>
        <w:left w:val="none" w:sz="0" w:space="0" w:color="auto"/>
        <w:bottom w:val="none" w:sz="0" w:space="0" w:color="auto"/>
        <w:right w:val="none" w:sz="0" w:space="0" w:color="auto"/>
      </w:divBdr>
    </w:div>
    <w:div w:id="1350984543">
      <w:bodyDiv w:val="1"/>
      <w:marLeft w:val="0"/>
      <w:marRight w:val="0"/>
      <w:marTop w:val="0"/>
      <w:marBottom w:val="0"/>
      <w:divBdr>
        <w:top w:val="none" w:sz="0" w:space="0" w:color="auto"/>
        <w:left w:val="none" w:sz="0" w:space="0" w:color="auto"/>
        <w:bottom w:val="none" w:sz="0" w:space="0" w:color="auto"/>
        <w:right w:val="none" w:sz="0" w:space="0" w:color="auto"/>
      </w:divBdr>
      <w:divsChild>
        <w:div w:id="756101362">
          <w:marLeft w:val="0"/>
          <w:marRight w:val="0"/>
          <w:marTop w:val="0"/>
          <w:marBottom w:val="0"/>
          <w:divBdr>
            <w:top w:val="none" w:sz="0" w:space="0" w:color="auto"/>
            <w:left w:val="none" w:sz="0" w:space="0" w:color="auto"/>
            <w:bottom w:val="none" w:sz="0" w:space="0" w:color="auto"/>
            <w:right w:val="none" w:sz="0" w:space="0" w:color="auto"/>
          </w:divBdr>
        </w:div>
      </w:divsChild>
    </w:div>
    <w:div w:id="1356888347">
      <w:bodyDiv w:val="1"/>
      <w:marLeft w:val="0"/>
      <w:marRight w:val="0"/>
      <w:marTop w:val="0"/>
      <w:marBottom w:val="0"/>
      <w:divBdr>
        <w:top w:val="none" w:sz="0" w:space="0" w:color="auto"/>
        <w:left w:val="none" w:sz="0" w:space="0" w:color="auto"/>
        <w:bottom w:val="none" w:sz="0" w:space="0" w:color="auto"/>
        <w:right w:val="none" w:sz="0" w:space="0" w:color="auto"/>
      </w:divBdr>
      <w:divsChild>
        <w:div w:id="498272549">
          <w:marLeft w:val="0"/>
          <w:marRight w:val="0"/>
          <w:marTop w:val="0"/>
          <w:marBottom w:val="0"/>
          <w:divBdr>
            <w:top w:val="none" w:sz="0" w:space="0" w:color="auto"/>
            <w:left w:val="none" w:sz="0" w:space="0" w:color="auto"/>
            <w:bottom w:val="none" w:sz="0" w:space="0" w:color="auto"/>
            <w:right w:val="none" w:sz="0" w:space="0" w:color="auto"/>
          </w:divBdr>
        </w:div>
      </w:divsChild>
    </w:div>
    <w:div w:id="1358309959">
      <w:bodyDiv w:val="1"/>
      <w:marLeft w:val="0"/>
      <w:marRight w:val="0"/>
      <w:marTop w:val="0"/>
      <w:marBottom w:val="0"/>
      <w:divBdr>
        <w:top w:val="none" w:sz="0" w:space="0" w:color="auto"/>
        <w:left w:val="none" w:sz="0" w:space="0" w:color="auto"/>
        <w:bottom w:val="none" w:sz="0" w:space="0" w:color="auto"/>
        <w:right w:val="none" w:sz="0" w:space="0" w:color="auto"/>
      </w:divBdr>
    </w:div>
    <w:div w:id="1360856278">
      <w:bodyDiv w:val="1"/>
      <w:marLeft w:val="0"/>
      <w:marRight w:val="0"/>
      <w:marTop w:val="0"/>
      <w:marBottom w:val="0"/>
      <w:divBdr>
        <w:top w:val="none" w:sz="0" w:space="0" w:color="auto"/>
        <w:left w:val="none" w:sz="0" w:space="0" w:color="auto"/>
        <w:bottom w:val="none" w:sz="0" w:space="0" w:color="auto"/>
        <w:right w:val="none" w:sz="0" w:space="0" w:color="auto"/>
      </w:divBdr>
    </w:div>
    <w:div w:id="1361053287">
      <w:bodyDiv w:val="1"/>
      <w:marLeft w:val="0"/>
      <w:marRight w:val="0"/>
      <w:marTop w:val="0"/>
      <w:marBottom w:val="0"/>
      <w:divBdr>
        <w:top w:val="none" w:sz="0" w:space="0" w:color="auto"/>
        <w:left w:val="none" w:sz="0" w:space="0" w:color="auto"/>
        <w:bottom w:val="none" w:sz="0" w:space="0" w:color="auto"/>
        <w:right w:val="none" w:sz="0" w:space="0" w:color="auto"/>
      </w:divBdr>
    </w:div>
    <w:div w:id="1361472587">
      <w:bodyDiv w:val="1"/>
      <w:marLeft w:val="0"/>
      <w:marRight w:val="0"/>
      <w:marTop w:val="0"/>
      <w:marBottom w:val="0"/>
      <w:divBdr>
        <w:top w:val="none" w:sz="0" w:space="0" w:color="auto"/>
        <w:left w:val="none" w:sz="0" w:space="0" w:color="auto"/>
        <w:bottom w:val="none" w:sz="0" w:space="0" w:color="auto"/>
        <w:right w:val="none" w:sz="0" w:space="0" w:color="auto"/>
      </w:divBdr>
    </w:div>
    <w:div w:id="1363478312">
      <w:bodyDiv w:val="1"/>
      <w:marLeft w:val="0"/>
      <w:marRight w:val="0"/>
      <w:marTop w:val="0"/>
      <w:marBottom w:val="0"/>
      <w:divBdr>
        <w:top w:val="none" w:sz="0" w:space="0" w:color="auto"/>
        <w:left w:val="none" w:sz="0" w:space="0" w:color="auto"/>
        <w:bottom w:val="none" w:sz="0" w:space="0" w:color="auto"/>
        <w:right w:val="none" w:sz="0" w:space="0" w:color="auto"/>
      </w:divBdr>
    </w:div>
    <w:div w:id="1366103292">
      <w:bodyDiv w:val="1"/>
      <w:marLeft w:val="0"/>
      <w:marRight w:val="0"/>
      <w:marTop w:val="0"/>
      <w:marBottom w:val="0"/>
      <w:divBdr>
        <w:top w:val="none" w:sz="0" w:space="0" w:color="auto"/>
        <w:left w:val="none" w:sz="0" w:space="0" w:color="auto"/>
        <w:bottom w:val="none" w:sz="0" w:space="0" w:color="auto"/>
        <w:right w:val="none" w:sz="0" w:space="0" w:color="auto"/>
      </w:divBdr>
    </w:div>
    <w:div w:id="1370687744">
      <w:bodyDiv w:val="1"/>
      <w:marLeft w:val="0"/>
      <w:marRight w:val="0"/>
      <w:marTop w:val="0"/>
      <w:marBottom w:val="0"/>
      <w:divBdr>
        <w:top w:val="none" w:sz="0" w:space="0" w:color="auto"/>
        <w:left w:val="none" w:sz="0" w:space="0" w:color="auto"/>
        <w:bottom w:val="none" w:sz="0" w:space="0" w:color="auto"/>
        <w:right w:val="none" w:sz="0" w:space="0" w:color="auto"/>
      </w:divBdr>
    </w:div>
    <w:div w:id="1375160029">
      <w:bodyDiv w:val="1"/>
      <w:marLeft w:val="0"/>
      <w:marRight w:val="0"/>
      <w:marTop w:val="0"/>
      <w:marBottom w:val="0"/>
      <w:divBdr>
        <w:top w:val="none" w:sz="0" w:space="0" w:color="auto"/>
        <w:left w:val="none" w:sz="0" w:space="0" w:color="auto"/>
        <w:bottom w:val="none" w:sz="0" w:space="0" w:color="auto"/>
        <w:right w:val="none" w:sz="0" w:space="0" w:color="auto"/>
      </w:divBdr>
    </w:div>
    <w:div w:id="1380974803">
      <w:bodyDiv w:val="1"/>
      <w:marLeft w:val="0"/>
      <w:marRight w:val="0"/>
      <w:marTop w:val="0"/>
      <w:marBottom w:val="0"/>
      <w:divBdr>
        <w:top w:val="none" w:sz="0" w:space="0" w:color="auto"/>
        <w:left w:val="none" w:sz="0" w:space="0" w:color="auto"/>
        <w:bottom w:val="none" w:sz="0" w:space="0" w:color="auto"/>
        <w:right w:val="none" w:sz="0" w:space="0" w:color="auto"/>
      </w:divBdr>
      <w:divsChild>
        <w:div w:id="1259099010">
          <w:marLeft w:val="0"/>
          <w:marRight w:val="0"/>
          <w:marTop w:val="0"/>
          <w:marBottom w:val="0"/>
          <w:divBdr>
            <w:top w:val="none" w:sz="0" w:space="0" w:color="auto"/>
            <w:left w:val="none" w:sz="0" w:space="0" w:color="auto"/>
            <w:bottom w:val="none" w:sz="0" w:space="0" w:color="auto"/>
            <w:right w:val="none" w:sz="0" w:space="0" w:color="auto"/>
          </w:divBdr>
        </w:div>
      </w:divsChild>
    </w:div>
    <w:div w:id="1383600579">
      <w:bodyDiv w:val="1"/>
      <w:marLeft w:val="0"/>
      <w:marRight w:val="0"/>
      <w:marTop w:val="0"/>
      <w:marBottom w:val="0"/>
      <w:divBdr>
        <w:top w:val="none" w:sz="0" w:space="0" w:color="auto"/>
        <w:left w:val="none" w:sz="0" w:space="0" w:color="auto"/>
        <w:bottom w:val="none" w:sz="0" w:space="0" w:color="auto"/>
        <w:right w:val="none" w:sz="0" w:space="0" w:color="auto"/>
      </w:divBdr>
      <w:divsChild>
        <w:div w:id="635256538">
          <w:marLeft w:val="0"/>
          <w:marRight w:val="0"/>
          <w:marTop w:val="0"/>
          <w:marBottom w:val="0"/>
          <w:divBdr>
            <w:top w:val="none" w:sz="0" w:space="0" w:color="auto"/>
            <w:left w:val="none" w:sz="0" w:space="0" w:color="auto"/>
            <w:bottom w:val="none" w:sz="0" w:space="0" w:color="auto"/>
            <w:right w:val="none" w:sz="0" w:space="0" w:color="auto"/>
          </w:divBdr>
        </w:div>
      </w:divsChild>
    </w:div>
    <w:div w:id="1386102200">
      <w:bodyDiv w:val="1"/>
      <w:marLeft w:val="0"/>
      <w:marRight w:val="0"/>
      <w:marTop w:val="0"/>
      <w:marBottom w:val="0"/>
      <w:divBdr>
        <w:top w:val="none" w:sz="0" w:space="0" w:color="auto"/>
        <w:left w:val="none" w:sz="0" w:space="0" w:color="auto"/>
        <w:bottom w:val="none" w:sz="0" w:space="0" w:color="auto"/>
        <w:right w:val="none" w:sz="0" w:space="0" w:color="auto"/>
      </w:divBdr>
    </w:div>
    <w:div w:id="1393961948">
      <w:bodyDiv w:val="1"/>
      <w:marLeft w:val="0"/>
      <w:marRight w:val="0"/>
      <w:marTop w:val="0"/>
      <w:marBottom w:val="0"/>
      <w:divBdr>
        <w:top w:val="none" w:sz="0" w:space="0" w:color="auto"/>
        <w:left w:val="none" w:sz="0" w:space="0" w:color="auto"/>
        <w:bottom w:val="none" w:sz="0" w:space="0" w:color="auto"/>
        <w:right w:val="none" w:sz="0" w:space="0" w:color="auto"/>
      </w:divBdr>
    </w:div>
    <w:div w:id="1399279406">
      <w:bodyDiv w:val="1"/>
      <w:marLeft w:val="0"/>
      <w:marRight w:val="0"/>
      <w:marTop w:val="0"/>
      <w:marBottom w:val="0"/>
      <w:divBdr>
        <w:top w:val="none" w:sz="0" w:space="0" w:color="auto"/>
        <w:left w:val="none" w:sz="0" w:space="0" w:color="auto"/>
        <w:bottom w:val="none" w:sz="0" w:space="0" w:color="auto"/>
        <w:right w:val="none" w:sz="0" w:space="0" w:color="auto"/>
      </w:divBdr>
    </w:div>
    <w:div w:id="1400593302">
      <w:bodyDiv w:val="1"/>
      <w:marLeft w:val="0"/>
      <w:marRight w:val="0"/>
      <w:marTop w:val="0"/>
      <w:marBottom w:val="0"/>
      <w:divBdr>
        <w:top w:val="none" w:sz="0" w:space="0" w:color="auto"/>
        <w:left w:val="none" w:sz="0" w:space="0" w:color="auto"/>
        <w:bottom w:val="none" w:sz="0" w:space="0" w:color="auto"/>
        <w:right w:val="none" w:sz="0" w:space="0" w:color="auto"/>
      </w:divBdr>
      <w:divsChild>
        <w:div w:id="382566047">
          <w:marLeft w:val="0"/>
          <w:marRight w:val="0"/>
          <w:marTop w:val="0"/>
          <w:marBottom w:val="0"/>
          <w:divBdr>
            <w:top w:val="none" w:sz="0" w:space="0" w:color="auto"/>
            <w:left w:val="none" w:sz="0" w:space="0" w:color="auto"/>
            <w:bottom w:val="none" w:sz="0" w:space="0" w:color="auto"/>
            <w:right w:val="none" w:sz="0" w:space="0" w:color="auto"/>
          </w:divBdr>
        </w:div>
      </w:divsChild>
    </w:div>
    <w:div w:id="1403288643">
      <w:bodyDiv w:val="1"/>
      <w:marLeft w:val="0"/>
      <w:marRight w:val="0"/>
      <w:marTop w:val="0"/>
      <w:marBottom w:val="0"/>
      <w:divBdr>
        <w:top w:val="none" w:sz="0" w:space="0" w:color="auto"/>
        <w:left w:val="none" w:sz="0" w:space="0" w:color="auto"/>
        <w:bottom w:val="none" w:sz="0" w:space="0" w:color="auto"/>
        <w:right w:val="none" w:sz="0" w:space="0" w:color="auto"/>
      </w:divBdr>
    </w:div>
    <w:div w:id="1412121915">
      <w:bodyDiv w:val="1"/>
      <w:marLeft w:val="0"/>
      <w:marRight w:val="0"/>
      <w:marTop w:val="0"/>
      <w:marBottom w:val="0"/>
      <w:divBdr>
        <w:top w:val="none" w:sz="0" w:space="0" w:color="auto"/>
        <w:left w:val="none" w:sz="0" w:space="0" w:color="auto"/>
        <w:bottom w:val="none" w:sz="0" w:space="0" w:color="auto"/>
        <w:right w:val="none" w:sz="0" w:space="0" w:color="auto"/>
      </w:divBdr>
    </w:div>
    <w:div w:id="1416979106">
      <w:bodyDiv w:val="1"/>
      <w:marLeft w:val="0"/>
      <w:marRight w:val="0"/>
      <w:marTop w:val="0"/>
      <w:marBottom w:val="0"/>
      <w:divBdr>
        <w:top w:val="none" w:sz="0" w:space="0" w:color="auto"/>
        <w:left w:val="none" w:sz="0" w:space="0" w:color="auto"/>
        <w:bottom w:val="none" w:sz="0" w:space="0" w:color="auto"/>
        <w:right w:val="none" w:sz="0" w:space="0" w:color="auto"/>
      </w:divBdr>
    </w:div>
    <w:div w:id="1420759028">
      <w:bodyDiv w:val="1"/>
      <w:marLeft w:val="0"/>
      <w:marRight w:val="0"/>
      <w:marTop w:val="0"/>
      <w:marBottom w:val="0"/>
      <w:divBdr>
        <w:top w:val="none" w:sz="0" w:space="0" w:color="auto"/>
        <w:left w:val="none" w:sz="0" w:space="0" w:color="auto"/>
        <w:bottom w:val="none" w:sz="0" w:space="0" w:color="auto"/>
        <w:right w:val="none" w:sz="0" w:space="0" w:color="auto"/>
      </w:divBdr>
    </w:div>
    <w:div w:id="1428501337">
      <w:bodyDiv w:val="1"/>
      <w:marLeft w:val="0"/>
      <w:marRight w:val="0"/>
      <w:marTop w:val="0"/>
      <w:marBottom w:val="0"/>
      <w:divBdr>
        <w:top w:val="none" w:sz="0" w:space="0" w:color="auto"/>
        <w:left w:val="none" w:sz="0" w:space="0" w:color="auto"/>
        <w:bottom w:val="none" w:sz="0" w:space="0" w:color="auto"/>
        <w:right w:val="none" w:sz="0" w:space="0" w:color="auto"/>
      </w:divBdr>
    </w:div>
    <w:div w:id="1433548811">
      <w:bodyDiv w:val="1"/>
      <w:marLeft w:val="0"/>
      <w:marRight w:val="0"/>
      <w:marTop w:val="0"/>
      <w:marBottom w:val="0"/>
      <w:divBdr>
        <w:top w:val="none" w:sz="0" w:space="0" w:color="auto"/>
        <w:left w:val="none" w:sz="0" w:space="0" w:color="auto"/>
        <w:bottom w:val="none" w:sz="0" w:space="0" w:color="auto"/>
        <w:right w:val="none" w:sz="0" w:space="0" w:color="auto"/>
      </w:divBdr>
    </w:div>
    <w:div w:id="1433894621">
      <w:bodyDiv w:val="1"/>
      <w:marLeft w:val="0"/>
      <w:marRight w:val="0"/>
      <w:marTop w:val="0"/>
      <w:marBottom w:val="0"/>
      <w:divBdr>
        <w:top w:val="none" w:sz="0" w:space="0" w:color="auto"/>
        <w:left w:val="none" w:sz="0" w:space="0" w:color="auto"/>
        <w:bottom w:val="none" w:sz="0" w:space="0" w:color="auto"/>
        <w:right w:val="none" w:sz="0" w:space="0" w:color="auto"/>
      </w:divBdr>
      <w:divsChild>
        <w:div w:id="1664046155">
          <w:marLeft w:val="0"/>
          <w:marRight w:val="0"/>
          <w:marTop w:val="0"/>
          <w:marBottom w:val="0"/>
          <w:divBdr>
            <w:top w:val="none" w:sz="0" w:space="0" w:color="auto"/>
            <w:left w:val="none" w:sz="0" w:space="0" w:color="auto"/>
            <w:bottom w:val="none" w:sz="0" w:space="0" w:color="auto"/>
            <w:right w:val="none" w:sz="0" w:space="0" w:color="auto"/>
          </w:divBdr>
        </w:div>
      </w:divsChild>
    </w:div>
    <w:div w:id="1442069981">
      <w:bodyDiv w:val="1"/>
      <w:marLeft w:val="0"/>
      <w:marRight w:val="0"/>
      <w:marTop w:val="0"/>
      <w:marBottom w:val="0"/>
      <w:divBdr>
        <w:top w:val="none" w:sz="0" w:space="0" w:color="auto"/>
        <w:left w:val="none" w:sz="0" w:space="0" w:color="auto"/>
        <w:bottom w:val="none" w:sz="0" w:space="0" w:color="auto"/>
        <w:right w:val="none" w:sz="0" w:space="0" w:color="auto"/>
      </w:divBdr>
    </w:div>
    <w:div w:id="1445539333">
      <w:bodyDiv w:val="1"/>
      <w:marLeft w:val="0"/>
      <w:marRight w:val="0"/>
      <w:marTop w:val="0"/>
      <w:marBottom w:val="0"/>
      <w:divBdr>
        <w:top w:val="none" w:sz="0" w:space="0" w:color="auto"/>
        <w:left w:val="none" w:sz="0" w:space="0" w:color="auto"/>
        <w:bottom w:val="none" w:sz="0" w:space="0" w:color="auto"/>
        <w:right w:val="none" w:sz="0" w:space="0" w:color="auto"/>
      </w:divBdr>
    </w:div>
    <w:div w:id="1446802872">
      <w:bodyDiv w:val="1"/>
      <w:marLeft w:val="0"/>
      <w:marRight w:val="0"/>
      <w:marTop w:val="0"/>
      <w:marBottom w:val="0"/>
      <w:divBdr>
        <w:top w:val="none" w:sz="0" w:space="0" w:color="auto"/>
        <w:left w:val="none" w:sz="0" w:space="0" w:color="auto"/>
        <w:bottom w:val="none" w:sz="0" w:space="0" w:color="auto"/>
        <w:right w:val="none" w:sz="0" w:space="0" w:color="auto"/>
      </w:divBdr>
    </w:div>
    <w:div w:id="1454716974">
      <w:bodyDiv w:val="1"/>
      <w:marLeft w:val="0"/>
      <w:marRight w:val="0"/>
      <w:marTop w:val="0"/>
      <w:marBottom w:val="0"/>
      <w:divBdr>
        <w:top w:val="none" w:sz="0" w:space="0" w:color="auto"/>
        <w:left w:val="none" w:sz="0" w:space="0" w:color="auto"/>
        <w:bottom w:val="none" w:sz="0" w:space="0" w:color="auto"/>
        <w:right w:val="none" w:sz="0" w:space="0" w:color="auto"/>
      </w:divBdr>
    </w:div>
    <w:div w:id="1455632337">
      <w:bodyDiv w:val="1"/>
      <w:marLeft w:val="0"/>
      <w:marRight w:val="0"/>
      <w:marTop w:val="0"/>
      <w:marBottom w:val="0"/>
      <w:divBdr>
        <w:top w:val="none" w:sz="0" w:space="0" w:color="auto"/>
        <w:left w:val="none" w:sz="0" w:space="0" w:color="auto"/>
        <w:bottom w:val="none" w:sz="0" w:space="0" w:color="auto"/>
        <w:right w:val="none" w:sz="0" w:space="0" w:color="auto"/>
      </w:divBdr>
    </w:div>
    <w:div w:id="1465074293">
      <w:bodyDiv w:val="1"/>
      <w:marLeft w:val="0"/>
      <w:marRight w:val="0"/>
      <w:marTop w:val="0"/>
      <w:marBottom w:val="0"/>
      <w:divBdr>
        <w:top w:val="none" w:sz="0" w:space="0" w:color="auto"/>
        <w:left w:val="none" w:sz="0" w:space="0" w:color="auto"/>
        <w:bottom w:val="none" w:sz="0" w:space="0" w:color="auto"/>
        <w:right w:val="none" w:sz="0" w:space="0" w:color="auto"/>
      </w:divBdr>
    </w:div>
    <w:div w:id="1471094470">
      <w:bodyDiv w:val="1"/>
      <w:marLeft w:val="0"/>
      <w:marRight w:val="0"/>
      <w:marTop w:val="0"/>
      <w:marBottom w:val="0"/>
      <w:divBdr>
        <w:top w:val="none" w:sz="0" w:space="0" w:color="auto"/>
        <w:left w:val="none" w:sz="0" w:space="0" w:color="auto"/>
        <w:bottom w:val="none" w:sz="0" w:space="0" w:color="auto"/>
        <w:right w:val="none" w:sz="0" w:space="0" w:color="auto"/>
      </w:divBdr>
    </w:div>
    <w:div w:id="1472671281">
      <w:bodyDiv w:val="1"/>
      <w:marLeft w:val="0"/>
      <w:marRight w:val="0"/>
      <w:marTop w:val="0"/>
      <w:marBottom w:val="0"/>
      <w:divBdr>
        <w:top w:val="none" w:sz="0" w:space="0" w:color="auto"/>
        <w:left w:val="none" w:sz="0" w:space="0" w:color="auto"/>
        <w:bottom w:val="none" w:sz="0" w:space="0" w:color="auto"/>
        <w:right w:val="none" w:sz="0" w:space="0" w:color="auto"/>
      </w:divBdr>
      <w:divsChild>
        <w:div w:id="2106000593">
          <w:marLeft w:val="0"/>
          <w:marRight w:val="0"/>
          <w:marTop w:val="0"/>
          <w:marBottom w:val="0"/>
          <w:divBdr>
            <w:top w:val="none" w:sz="0" w:space="0" w:color="auto"/>
            <w:left w:val="none" w:sz="0" w:space="0" w:color="auto"/>
            <w:bottom w:val="none" w:sz="0" w:space="0" w:color="auto"/>
            <w:right w:val="none" w:sz="0" w:space="0" w:color="auto"/>
          </w:divBdr>
        </w:div>
      </w:divsChild>
    </w:div>
    <w:div w:id="1481993742">
      <w:bodyDiv w:val="1"/>
      <w:marLeft w:val="0"/>
      <w:marRight w:val="0"/>
      <w:marTop w:val="0"/>
      <w:marBottom w:val="0"/>
      <w:divBdr>
        <w:top w:val="none" w:sz="0" w:space="0" w:color="auto"/>
        <w:left w:val="none" w:sz="0" w:space="0" w:color="auto"/>
        <w:bottom w:val="none" w:sz="0" w:space="0" w:color="auto"/>
        <w:right w:val="none" w:sz="0" w:space="0" w:color="auto"/>
      </w:divBdr>
    </w:div>
    <w:div w:id="1486898870">
      <w:bodyDiv w:val="1"/>
      <w:marLeft w:val="0"/>
      <w:marRight w:val="0"/>
      <w:marTop w:val="0"/>
      <w:marBottom w:val="0"/>
      <w:divBdr>
        <w:top w:val="none" w:sz="0" w:space="0" w:color="auto"/>
        <w:left w:val="none" w:sz="0" w:space="0" w:color="auto"/>
        <w:bottom w:val="none" w:sz="0" w:space="0" w:color="auto"/>
        <w:right w:val="none" w:sz="0" w:space="0" w:color="auto"/>
      </w:divBdr>
    </w:div>
    <w:div w:id="1493253317">
      <w:bodyDiv w:val="1"/>
      <w:marLeft w:val="0"/>
      <w:marRight w:val="0"/>
      <w:marTop w:val="0"/>
      <w:marBottom w:val="0"/>
      <w:divBdr>
        <w:top w:val="none" w:sz="0" w:space="0" w:color="auto"/>
        <w:left w:val="none" w:sz="0" w:space="0" w:color="auto"/>
        <w:bottom w:val="none" w:sz="0" w:space="0" w:color="auto"/>
        <w:right w:val="none" w:sz="0" w:space="0" w:color="auto"/>
      </w:divBdr>
    </w:div>
    <w:div w:id="1499419858">
      <w:bodyDiv w:val="1"/>
      <w:marLeft w:val="0"/>
      <w:marRight w:val="0"/>
      <w:marTop w:val="0"/>
      <w:marBottom w:val="0"/>
      <w:divBdr>
        <w:top w:val="none" w:sz="0" w:space="0" w:color="auto"/>
        <w:left w:val="none" w:sz="0" w:space="0" w:color="auto"/>
        <w:bottom w:val="none" w:sz="0" w:space="0" w:color="auto"/>
        <w:right w:val="none" w:sz="0" w:space="0" w:color="auto"/>
      </w:divBdr>
    </w:div>
    <w:div w:id="1499615067">
      <w:bodyDiv w:val="1"/>
      <w:marLeft w:val="0"/>
      <w:marRight w:val="0"/>
      <w:marTop w:val="0"/>
      <w:marBottom w:val="0"/>
      <w:divBdr>
        <w:top w:val="none" w:sz="0" w:space="0" w:color="auto"/>
        <w:left w:val="none" w:sz="0" w:space="0" w:color="auto"/>
        <w:bottom w:val="none" w:sz="0" w:space="0" w:color="auto"/>
        <w:right w:val="none" w:sz="0" w:space="0" w:color="auto"/>
      </w:divBdr>
    </w:div>
    <w:div w:id="1508447476">
      <w:bodyDiv w:val="1"/>
      <w:marLeft w:val="0"/>
      <w:marRight w:val="0"/>
      <w:marTop w:val="0"/>
      <w:marBottom w:val="0"/>
      <w:divBdr>
        <w:top w:val="none" w:sz="0" w:space="0" w:color="auto"/>
        <w:left w:val="none" w:sz="0" w:space="0" w:color="auto"/>
        <w:bottom w:val="none" w:sz="0" w:space="0" w:color="auto"/>
        <w:right w:val="none" w:sz="0" w:space="0" w:color="auto"/>
      </w:divBdr>
    </w:div>
    <w:div w:id="1513647783">
      <w:bodyDiv w:val="1"/>
      <w:marLeft w:val="0"/>
      <w:marRight w:val="0"/>
      <w:marTop w:val="0"/>
      <w:marBottom w:val="0"/>
      <w:divBdr>
        <w:top w:val="none" w:sz="0" w:space="0" w:color="auto"/>
        <w:left w:val="none" w:sz="0" w:space="0" w:color="auto"/>
        <w:bottom w:val="none" w:sz="0" w:space="0" w:color="auto"/>
        <w:right w:val="none" w:sz="0" w:space="0" w:color="auto"/>
      </w:divBdr>
    </w:div>
    <w:div w:id="1513717093">
      <w:bodyDiv w:val="1"/>
      <w:marLeft w:val="0"/>
      <w:marRight w:val="0"/>
      <w:marTop w:val="0"/>
      <w:marBottom w:val="0"/>
      <w:divBdr>
        <w:top w:val="none" w:sz="0" w:space="0" w:color="auto"/>
        <w:left w:val="none" w:sz="0" w:space="0" w:color="auto"/>
        <w:bottom w:val="none" w:sz="0" w:space="0" w:color="auto"/>
        <w:right w:val="none" w:sz="0" w:space="0" w:color="auto"/>
      </w:divBdr>
    </w:div>
    <w:div w:id="1522279624">
      <w:bodyDiv w:val="1"/>
      <w:marLeft w:val="0"/>
      <w:marRight w:val="0"/>
      <w:marTop w:val="0"/>
      <w:marBottom w:val="0"/>
      <w:divBdr>
        <w:top w:val="none" w:sz="0" w:space="0" w:color="auto"/>
        <w:left w:val="none" w:sz="0" w:space="0" w:color="auto"/>
        <w:bottom w:val="none" w:sz="0" w:space="0" w:color="auto"/>
        <w:right w:val="none" w:sz="0" w:space="0" w:color="auto"/>
      </w:divBdr>
    </w:div>
    <w:div w:id="1524395263">
      <w:bodyDiv w:val="1"/>
      <w:marLeft w:val="0"/>
      <w:marRight w:val="0"/>
      <w:marTop w:val="0"/>
      <w:marBottom w:val="0"/>
      <w:divBdr>
        <w:top w:val="none" w:sz="0" w:space="0" w:color="auto"/>
        <w:left w:val="none" w:sz="0" w:space="0" w:color="auto"/>
        <w:bottom w:val="none" w:sz="0" w:space="0" w:color="auto"/>
        <w:right w:val="none" w:sz="0" w:space="0" w:color="auto"/>
      </w:divBdr>
    </w:div>
    <w:div w:id="1526333471">
      <w:bodyDiv w:val="1"/>
      <w:marLeft w:val="0"/>
      <w:marRight w:val="0"/>
      <w:marTop w:val="0"/>
      <w:marBottom w:val="0"/>
      <w:divBdr>
        <w:top w:val="none" w:sz="0" w:space="0" w:color="auto"/>
        <w:left w:val="none" w:sz="0" w:space="0" w:color="auto"/>
        <w:bottom w:val="none" w:sz="0" w:space="0" w:color="auto"/>
        <w:right w:val="none" w:sz="0" w:space="0" w:color="auto"/>
      </w:divBdr>
      <w:divsChild>
        <w:div w:id="535394141">
          <w:marLeft w:val="0"/>
          <w:marRight w:val="0"/>
          <w:marTop w:val="0"/>
          <w:marBottom w:val="0"/>
          <w:divBdr>
            <w:top w:val="none" w:sz="0" w:space="0" w:color="auto"/>
            <w:left w:val="none" w:sz="0" w:space="0" w:color="auto"/>
            <w:bottom w:val="none" w:sz="0" w:space="0" w:color="auto"/>
            <w:right w:val="none" w:sz="0" w:space="0" w:color="auto"/>
          </w:divBdr>
        </w:div>
      </w:divsChild>
    </w:div>
    <w:div w:id="1528059680">
      <w:bodyDiv w:val="1"/>
      <w:marLeft w:val="0"/>
      <w:marRight w:val="0"/>
      <w:marTop w:val="0"/>
      <w:marBottom w:val="0"/>
      <w:divBdr>
        <w:top w:val="none" w:sz="0" w:space="0" w:color="auto"/>
        <w:left w:val="none" w:sz="0" w:space="0" w:color="auto"/>
        <w:bottom w:val="none" w:sz="0" w:space="0" w:color="auto"/>
        <w:right w:val="none" w:sz="0" w:space="0" w:color="auto"/>
      </w:divBdr>
      <w:divsChild>
        <w:div w:id="2013798321">
          <w:marLeft w:val="0"/>
          <w:marRight w:val="0"/>
          <w:marTop w:val="0"/>
          <w:marBottom w:val="0"/>
          <w:divBdr>
            <w:top w:val="none" w:sz="0" w:space="0" w:color="auto"/>
            <w:left w:val="none" w:sz="0" w:space="0" w:color="auto"/>
            <w:bottom w:val="none" w:sz="0" w:space="0" w:color="auto"/>
            <w:right w:val="none" w:sz="0" w:space="0" w:color="auto"/>
          </w:divBdr>
        </w:div>
      </w:divsChild>
    </w:div>
    <w:div w:id="1554541664">
      <w:bodyDiv w:val="1"/>
      <w:marLeft w:val="0"/>
      <w:marRight w:val="0"/>
      <w:marTop w:val="0"/>
      <w:marBottom w:val="0"/>
      <w:divBdr>
        <w:top w:val="none" w:sz="0" w:space="0" w:color="auto"/>
        <w:left w:val="none" w:sz="0" w:space="0" w:color="auto"/>
        <w:bottom w:val="none" w:sz="0" w:space="0" w:color="auto"/>
        <w:right w:val="none" w:sz="0" w:space="0" w:color="auto"/>
      </w:divBdr>
    </w:div>
    <w:div w:id="1570650562">
      <w:bodyDiv w:val="1"/>
      <w:marLeft w:val="0"/>
      <w:marRight w:val="0"/>
      <w:marTop w:val="0"/>
      <w:marBottom w:val="0"/>
      <w:divBdr>
        <w:top w:val="none" w:sz="0" w:space="0" w:color="auto"/>
        <w:left w:val="none" w:sz="0" w:space="0" w:color="auto"/>
        <w:bottom w:val="none" w:sz="0" w:space="0" w:color="auto"/>
        <w:right w:val="none" w:sz="0" w:space="0" w:color="auto"/>
      </w:divBdr>
      <w:divsChild>
        <w:div w:id="71779172">
          <w:marLeft w:val="0"/>
          <w:marRight w:val="0"/>
          <w:marTop w:val="0"/>
          <w:marBottom w:val="0"/>
          <w:divBdr>
            <w:top w:val="none" w:sz="0" w:space="0" w:color="auto"/>
            <w:left w:val="none" w:sz="0" w:space="0" w:color="auto"/>
            <w:bottom w:val="none" w:sz="0" w:space="0" w:color="auto"/>
            <w:right w:val="none" w:sz="0" w:space="0" w:color="auto"/>
          </w:divBdr>
        </w:div>
      </w:divsChild>
    </w:div>
    <w:div w:id="1572033494">
      <w:bodyDiv w:val="1"/>
      <w:marLeft w:val="0"/>
      <w:marRight w:val="0"/>
      <w:marTop w:val="0"/>
      <w:marBottom w:val="0"/>
      <w:divBdr>
        <w:top w:val="none" w:sz="0" w:space="0" w:color="auto"/>
        <w:left w:val="none" w:sz="0" w:space="0" w:color="auto"/>
        <w:bottom w:val="none" w:sz="0" w:space="0" w:color="auto"/>
        <w:right w:val="none" w:sz="0" w:space="0" w:color="auto"/>
      </w:divBdr>
    </w:div>
    <w:div w:id="1583832551">
      <w:bodyDiv w:val="1"/>
      <w:marLeft w:val="0"/>
      <w:marRight w:val="0"/>
      <w:marTop w:val="0"/>
      <w:marBottom w:val="0"/>
      <w:divBdr>
        <w:top w:val="none" w:sz="0" w:space="0" w:color="auto"/>
        <w:left w:val="none" w:sz="0" w:space="0" w:color="auto"/>
        <w:bottom w:val="none" w:sz="0" w:space="0" w:color="auto"/>
        <w:right w:val="none" w:sz="0" w:space="0" w:color="auto"/>
      </w:divBdr>
    </w:div>
    <w:div w:id="1584411475">
      <w:bodyDiv w:val="1"/>
      <w:marLeft w:val="0"/>
      <w:marRight w:val="0"/>
      <w:marTop w:val="0"/>
      <w:marBottom w:val="0"/>
      <w:divBdr>
        <w:top w:val="none" w:sz="0" w:space="0" w:color="auto"/>
        <w:left w:val="none" w:sz="0" w:space="0" w:color="auto"/>
        <w:bottom w:val="none" w:sz="0" w:space="0" w:color="auto"/>
        <w:right w:val="none" w:sz="0" w:space="0" w:color="auto"/>
      </w:divBdr>
    </w:div>
    <w:div w:id="1586567301">
      <w:bodyDiv w:val="1"/>
      <w:marLeft w:val="0"/>
      <w:marRight w:val="0"/>
      <w:marTop w:val="0"/>
      <w:marBottom w:val="0"/>
      <w:divBdr>
        <w:top w:val="none" w:sz="0" w:space="0" w:color="auto"/>
        <w:left w:val="none" w:sz="0" w:space="0" w:color="auto"/>
        <w:bottom w:val="none" w:sz="0" w:space="0" w:color="auto"/>
        <w:right w:val="none" w:sz="0" w:space="0" w:color="auto"/>
      </w:divBdr>
    </w:div>
    <w:div w:id="1587106578">
      <w:bodyDiv w:val="1"/>
      <w:marLeft w:val="0"/>
      <w:marRight w:val="0"/>
      <w:marTop w:val="0"/>
      <w:marBottom w:val="0"/>
      <w:divBdr>
        <w:top w:val="none" w:sz="0" w:space="0" w:color="auto"/>
        <w:left w:val="none" w:sz="0" w:space="0" w:color="auto"/>
        <w:bottom w:val="none" w:sz="0" w:space="0" w:color="auto"/>
        <w:right w:val="none" w:sz="0" w:space="0" w:color="auto"/>
      </w:divBdr>
    </w:div>
    <w:div w:id="1600596545">
      <w:bodyDiv w:val="1"/>
      <w:marLeft w:val="0"/>
      <w:marRight w:val="0"/>
      <w:marTop w:val="0"/>
      <w:marBottom w:val="0"/>
      <w:divBdr>
        <w:top w:val="none" w:sz="0" w:space="0" w:color="auto"/>
        <w:left w:val="none" w:sz="0" w:space="0" w:color="auto"/>
        <w:bottom w:val="none" w:sz="0" w:space="0" w:color="auto"/>
        <w:right w:val="none" w:sz="0" w:space="0" w:color="auto"/>
      </w:divBdr>
      <w:divsChild>
        <w:div w:id="1166551612">
          <w:marLeft w:val="0"/>
          <w:marRight w:val="0"/>
          <w:marTop w:val="0"/>
          <w:marBottom w:val="0"/>
          <w:divBdr>
            <w:top w:val="none" w:sz="0" w:space="0" w:color="auto"/>
            <w:left w:val="none" w:sz="0" w:space="0" w:color="auto"/>
            <w:bottom w:val="none" w:sz="0" w:space="0" w:color="auto"/>
            <w:right w:val="none" w:sz="0" w:space="0" w:color="auto"/>
          </w:divBdr>
        </w:div>
      </w:divsChild>
    </w:div>
    <w:div w:id="1600865393">
      <w:bodyDiv w:val="1"/>
      <w:marLeft w:val="0"/>
      <w:marRight w:val="0"/>
      <w:marTop w:val="0"/>
      <w:marBottom w:val="0"/>
      <w:divBdr>
        <w:top w:val="none" w:sz="0" w:space="0" w:color="auto"/>
        <w:left w:val="none" w:sz="0" w:space="0" w:color="auto"/>
        <w:bottom w:val="none" w:sz="0" w:space="0" w:color="auto"/>
        <w:right w:val="none" w:sz="0" w:space="0" w:color="auto"/>
      </w:divBdr>
    </w:div>
    <w:div w:id="1607689799">
      <w:bodyDiv w:val="1"/>
      <w:marLeft w:val="0"/>
      <w:marRight w:val="0"/>
      <w:marTop w:val="0"/>
      <w:marBottom w:val="0"/>
      <w:divBdr>
        <w:top w:val="none" w:sz="0" w:space="0" w:color="auto"/>
        <w:left w:val="none" w:sz="0" w:space="0" w:color="auto"/>
        <w:bottom w:val="none" w:sz="0" w:space="0" w:color="auto"/>
        <w:right w:val="none" w:sz="0" w:space="0" w:color="auto"/>
      </w:divBdr>
    </w:div>
    <w:div w:id="1609043342">
      <w:bodyDiv w:val="1"/>
      <w:marLeft w:val="0"/>
      <w:marRight w:val="0"/>
      <w:marTop w:val="0"/>
      <w:marBottom w:val="0"/>
      <w:divBdr>
        <w:top w:val="none" w:sz="0" w:space="0" w:color="auto"/>
        <w:left w:val="none" w:sz="0" w:space="0" w:color="auto"/>
        <w:bottom w:val="none" w:sz="0" w:space="0" w:color="auto"/>
        <w:right w:val="none" w:sz="0" w:space="0" w:color="auto"/>
      </w:divBdr>
    </w:div>
    <w:div w:id="1610239310">
      <w:bodyDiv w:val="1"/>
      <w:marLeft w:val="0"/>
      <w:marRight w:val="0"/>
      <w:marTop w:val="0"/>
      <w:marBottom w:val="0"/>
      <w:divBdr>
        <w:top w:val="none" w:sz="0" w:space="0" w:color="auto"/>
        <w:left w:val="none" w:sz="0" w:space="0" w:color="auto"/>
        <w:bottom w:val="none" w:sz="0" w:space="0" w:color="auto"/>
        <w:right w:val="none" w:sz="0" w:space="0" w:color="auto"/>
      </w:divBdr>
    </w:div>
    <w:div w:id="1615092348">
      <w:bodyDiv w:val="1"/>
      <w:marLeft w:val="0"/>
      <w:marRight w:val="0"/>
      <w:marTop w:val="0"/>
      <w:marBottom w:val="0"/>
      <w:divBdr>
        <w:top w:val="none" w:sz="0" w:space="0" w:color="auto"/>
        <w:left w:val="none" w:sz="0" w:space="0" w:color="auto"/>
        <w:bottom w:val="none" w:sz="0" w:space="0" w:color="auto"/>
        <w:right w:val="none" w:sz="0" w:space="0" w:color="auto"/>
      </w:divBdr>
    </w:div>
    <w:div w:id="1621566844">
      <w:bodyDiv w:val="1"/>
      <w:marLeft w:val="0"/>
      <w:marRight w:val="0"/>
      <w:marTop w:val="0"/>
      <w:marBottom w:val="0"/>
      <w:divBdr>
        <w:top w:val="none" w:sz="0" w:space="0" w:color="auto"/>
        <w:left w:val="none" w:sz="0" w:space="0" w:color="auto"/>
        <w:bottom w:val="none" w:sz="0" w:space="0" w:color="auto"/>
        <w:right w:val="none" w:sz="0" w:space="0" w:color="auto"/>
      </w:divBdr>
    </w:div>
    <w:div w:id="1628656626">
      <w:bodyDiv w:val="1"/>
      <w:marLeft w:val="0"/>
      <w:marRight w:val="0"/>
      <w:marTop w:val="0"/>
      <w:marBottom w:val="0"/>
      <w:divBdr>
        <w:top w:val="none" w:sz="0" w:space="0" w:color="auto"/>
        <w:left w:val="none" w:sz="0" w:space="0" w:color="auto"/>
        <w:bottom w:val="none" w:sz="0" w:space="0" w:color="auto"/>
        <w:right w:val="none" w:sz="0" w:space="0" w:color="auto"/>
      </w:divBdr>
      <w:divsChild>
        <w:div w:id="1800151008">
          <w:marLeft w:val="0"/>
          <w:marRight w:val="0"/>
          <w:marTop w:val="0"/>
          <w:marBottom w:val="0"/>
          <w:divBdr>
            <w:top w:val="none" w:sz="0" w:space="0" w:color="auto"/>
            <w:left w:val="none" w:sz="0" w:space="0" w:color="auto"/>
            <w:bottom w:val="none" w:sz="0" w:space="0" w:color="auto"/>
            <w:right w:val="none" w:sz="0" w:space="0" w:color="auto"/>
          </w:divBdr>
        </w:div>
      </w:divsChild>
    </w:div>
    <w:div w:id="1632588021">
      <w:bodyDiv w:val="1"/>
      <w:marLeft w:val="0"/>
      <w:marRight w:val="0"/>
      <w:marTop w:val="0"/>
      <w:marBottom w:val="0"/>
      <w:divBdr>
        <w:top w:val="none" w:sz="0" w:space="0" w:color="auto"/>
        <w:left w:val="none" w:sz="0" w:space="0" w:color="auto"/>
        <w:bottom w:val="none" w:sz="0" w:space="0" w:color="auto"/>
        <w:right w:val="none" w:sz="0" w:space="0" w:color="auto"/>
      </w:divBdr>
    </w:div>
    <w:div w:id="1636250073">
      <w:bodyDiv w:val="1"/>
      <w:marLeft w:val="0"/>
      <w:marRight w:val="0"/>
      <w:marTop w:val="0"/>
      <w:marBottom w:val="0"/>
      <w:divBdr>
        <w:top w:val="none" w:sz="0" w:space="0" w:color="auto"/>
        <w:left w:val="none" w:sz="0" w:space="0" w:color="auto"/>
        <w:bottom w:val="none" w:sz="0" w:space="0" w:color="auto"/>
        <w:right w:val="none" w:sz="0" w:space="0" w:color="auto"/>
      </w:divBdr>
    </w:div>
    <w:div w:id="1636593931">
      <w:bodyDiv w:val="1"/>
      <w:marLeft w:val="0"/>
      <w:marRight w:val="0"/>
      <w:marTop w:val="0"/>
      <w:marBottom w:val="0"/>
      <w:divBdr>
        <w:top w:val="none" w:sz="0" w:space="0" w:color="auto"/>
        <w:left w:val="none" w:sz="0" w:space="0" w:color="auto"/>
        <w:bottom w:val="none" w:sz="0" w:space="0" w:color="auto"/>
        <w:right w:val="none" w:sz="0" w:space="0" w:color="auto"/>
      </w:divBdr>
    </w:div>
    <w:div w:id="1637178515">
      <w:bodyDiv w:val="1"/>
      <w:marLeft w:val="0"/>
      <w:marRight w:val="0"/>
      <w:marTop w:val="0"/>
      <w:marBottom w:val="0"/>
      <w:divBdr>
        <w:top w:val="none" w:sz="0" w:space="0" w:color="auto"/>
        <w:left w:val="none" w:sz="0" w:space="0" w:color="auto"/>
        <w:bottom w:val="none" w:sz="0" w:space="0" w:color="auto"/>
        <w:right w:val="none" w:sz="0" w:space="0" w:color="auto"/>
      </w:divBdr>
    </w:div>
    <w:div w:id="1638805152">
      <w:bodyDiv w:val="1"/>
      <w:marLeft w:val="0"/>
      <w:marRight w:val="0"/>
      <w:marTop w:val="0"/>
      <w:marBottom w:val="0"/>
      <w:divBdr>
        <w:top w:val="none" w:sz="0" w:space="0" w:color="auto"/>
        <w:left w:val="none" w:sz="0" w:space="0" w:color="auto"/>
        <w:bottom w:val="none" w:sz="0" w:space="0" w:color="auto"/>
        <w:right w:val="none" w:sz="0" w:space="0" w:color="auto"/>
      </w:divBdr>
    </w:div>
    <w:div w:id="1641837049">
      <w:bodyDiv w:val="1"/>
      <w:marLeft w:val="0"/>
      <w:marRight w:val="0"/>
      <w:marTop w:val="0"/>
      <w:marBottom w:val="0"/>
      <w:divBdr>
        <w:top w:val="none" w:sz="0" w:space="0" w:color="auto"/>
        <w:left w:val="none" w:sz="0" w:space="0" w:color="auto"/>
        <w:bottom w:val="none" w:sz="0" w:space="0" w:color="auto"/>
        <w:right w:val="none" w:sz="0" w:space="0" w:color="auto"/>
      </w:divBdr>
      <w:divsChild>
        <w:div w:id="962463623">
          <w:marLeft w:val="0"/>
          <w:marRight w:val="0"/>
          <w:marTop w:val="0"/>
          <w:marBottom w:val="0"/>
          <w:divBdr>
            <w:top w:val="none" w:sz="0" w:space="0" w:color="auto"/>
            <w:left w:val="none" w:sz="0" w:space="0" w:color="auto"/>
            <w:bottom w:val="none" w:sz="0" w:space="0" w:color="auto"/>
            <w:right w:val="none" w:sz="0" w:space="0" w:color="auto"/>
          </w:divBdr>
        </w:div>
      </w:divsChild>
    </w:div>
    <w:div w:id="1665358890">
      <w:bodyDiv w:val="1"/>
      <w:marLeft w:val="0"/>
      <w:marRight w:val="0"/>
      <w:marTop w:val="0"/>
      <w:marBottom w:val="0"/>
      <w:divBdr>
        <w:top w:val="none" w:sz="0" w:space="0" w:color="auto"/>
        <w:left w:val="none" w:sz="0" w:space="0" w:color="auto"/>
        <w:bottom w:val="none" w:sz="0" w:space="0" w:color="auto"/>
        <w:right w:val="none" w:sz="0" w:space="0" w:color="auto"/>
      </w:divBdr>
    </w:div>
    <w:div w:id="1666788303">
      <w:bodyDiv w:val="1"/>
      <w:marLeft w:val="0"/>
      <w:marRight w:val="0"/>
      <w:marTop w:val="0"/>
      <w:marBottom w:val="0"/>
      <w:divBdr>
        <w:top w:val="none" w:sz="0" w:space="0" w:color="auto"/>
        <w:left w:val="none" w:sz="0" w:space="0" w:color="auto"/>
        <w:bottom w:val="none" w:sz="0" w:space="0" w:color="auto"/>
        <w:right w:val="none" w:sz="0" w:space="0" w:color="auto"/>
      </w:divBdr>
    </w:div>
    <w:div w:id="1670449938">
      <w:bodyDiv w:val="1"/>
      <w:marLeft w:val="0"/>
      <w:marRight w:val="0"/>
      <w:marTop w:val="0"/>
      <w:marBottom w:val="0"/>
      <w:divBdr>
        <w:top w:val="none" w:sz="0" w:space="0" w:color="auto"/>
        <w:left w:val="none" w:sz="0" w:space="0" w:color="auto"/>
        <w:bottom w:val="none" w:sz="0" w:space="0" w:color="auto"/>
        <w:right w:val="none" w:sz="0" w:space="0" w:color="auto"/>
      </w:divBdr>
    </w:div>
    <w:div w:id="1676226235">
      <w:bodyDiv w:val="1"/>
      <w:marLeft w:val="0"/>
      <w:marRight w:val="0"/>
      <w:marTop w:val="0"/>
      <w:marBottom w:val="0"/>
      <w:divBdr>
        <w:top w:val="none" w:sz="0" w:space="0" w:color="auto"/>
        <w:left w:val="none" w:sz="0" w:space="0" w:color="auto"/>
        <w:bottom w:val="none" w:sz="0" w:space="0" w:color="auto"/>
        <w:right w:val="none" w:sz="0" w:space="0" w:color="auto"/>
      </w:divBdr>
    </w:div>
    <w:div w:id="1711372729">
      <w:bodyDiv w:val="1"/>
      <w:marLeft w:val="0"/>
      <w:marRight w:val="0"/>
      <w:marTop w:val="0"/>
      <w:marBottom w:val="0"/>
      <w:divBdr>
        <w:top w:val="none" w:sz="0" w:space="0" w:color="auto"/>
        <w:left w:val="none" w:sz="0" w:space="0" w:color="auto"/>
        <w:bottom w:val="none" w:sz="0" w:space="0" w:color="auto"/>
        <w:right w:val="none" w:sz="0" w:space="0" w:color="auto"/>
      </w:divBdr>
      <w:divsChild>
        <w:div w:id="1336303438">
          <w:marLeft w:val="0"/>
          <w:marRight w:val="0"/>
          <w:marTop w:val="0"/>
          <w:marBottom w:val="0"/>
          <w:divBdr>
            <w:top w:val="none" w:sz="0" w:space="0" w:color="auto"/>
            <w:left w:val="none" w:sz="0" w:space="0" w:color="auto"/>
            <w:bottom w:val="none" w:sz="0" w:space="0" w:color="auto"/>
            <w:right w:val="none" w:sz="0" w:space="0" w:color="auto"/>
          </w:divBdr>
        </w:div>
      </w:divsChild>
    </w:div>
    <w:div w:id="1712221592">
      <w:bodyDiv w:val="1"/>
      <w:marLeft w:val="0"/>
      <w:marRight w:val="0"/>
      <w:marTop w:val="0"/>
      <w:marBottom w:val="0"/>
      <w:divBdr>
        <w:top w:val="none" w:sz="0" w:space="0" w:color="auto"/>
        <w:left w:val="none" w:sz="0" w:space="0" w:color="auto"/>
        <w:bottom w:val="none" w:sz="0" w:space="0" w:color="auto"/>
        <w:right w:val="none" w:sz="0" w:space="0" w:color="auto"/>
      </w:divBdr>
    </w:div>
    <w:div w:id="1713922448">
      <w:bodyDiv w:val="1"/>
      <w:marLeft w:val="0"/>
      <w:marRight w:val="0"/>
      <w:marTop w:val="0"/>
      <w:marBottom w:val="0"/>
      <w:divBdr>
        <w:top w:val="none" w:sz="0" w:space="0" w:color="auto"/>
        <w:left w:val="none" w:sz="0" w:space="0" w:color="auto"/>
        <w:bottom w:val="none" w:sz="0" w:space="0" w:color="auto"/>
        <w:right w:val="none" w:sz="0" w:space="0" w:color="auto"/>
      </w:divBdr>
    </w:div>
    <w:div w:id="1721660999">
      <w:bodyDiv w:val="1"/>
      <w:marLeft w:val="0"/>
      <w:marRight w:val="0"/>
      <w:marTop w:val="0"/>
      <w:marBottom w:val="0"/>
      <w:divBdr>
        <w:top w:val="none" w:sz="0" w:space="0" w:color="auto"/>
        <w:left w:val="none" w:sz="0" w:space="0" w:color="auto"/>
        <w:bottom w:val="none" w:sz="0" w:space="0" w:color="auto"/>
        <w:right w:val="none" w:sz="0" w:space="0" w:color="auto"/>
      </w:divBdr>
    </w:div>
    <w:div w:id="1729721347">
      <w:bodyDiv w:val="1"/>
      <w:marLeft w:val="0"/>
      <w:marRight w:val="0"/>
      <w:marTop w:val="0"/>
      <w:marBottom w:val="0"/>
      <w:divBdr>
        <w:top w:val="none" w:sz="0" w:space="0" w:color="auto"/>
        <w:left w:val="none" w:sz="0" w:space="0" w:color="auto"/>
        <w:bottom w:val="none" w:sz="0" w:space="0" w:color="auto"/>
        <w:right w:val="none" w:sz="0" w:space="0" w:color="auto"/>
      </w:divBdr>
    </w:div>
    <w:div w:id="1735354246">
      <w:bodyDiv w:val="1"/>
      <w:marLeft w:val="0"/>
      <w:marRight w:val="0"/>
      <w:marTop w:val="0"/>
      <w:marBottom w:val="0"/>
      <w:divBdr>
        <w:top w:val="none" w:sz="0" w:space="0" w:color="auto"/>
        <w:left w:val="none" w:sz="0" w:space="0" w:color="auto"/>
        <w:bottom w:val="none" w:sz="0" w:space="0" w:color="auto"/>
        <w:right w:val="none" w:sz="0" w:space="0" w:color="auto"/>
      </w:divBdr>
    </w:div>
    <w:div w:id="1738437968">
      <w:bodyDiv w:val="1"/>
      <w:marLeft w:val="0"/>
      <w:marRight w:val="0"/>
      <w:marTop w:val="0"/>
      <w:marBottom w:val="0"/>
      <w:divBdr>
        <w:top w:val="none" w:sz="0" w:space="0" w:color="auto"/>
        <w:left w:val="none" w:sz="0" w:space="0" w:color="auto"/>
        <w:bottom w:val="none" w:sz="0" w:space="0" w:color="auto"/>
        <w:right w:val="none" w:sz="0" w:space="0" w:color="auto"/>
      </w:divBdr>
    </w:div>
    <w:div w:id="1765758561">
      <w:bodyDiv w:val="1"/>
      <w:marLeft w:val="0"/>
      <w:marRight w:val="0"/>
      <w:marTop w:val="0"/>
      <w:marBottom w:val="0"/>
      <w:divBdr>
        <w:top w:val="none" w:sz="0" w:space="0" w:color="auto"/>
        <w:left w:val="none" w:sz="0" w:space="0" w:color="auto"/>
        <w:bottom w:val="none" w:sz="0" w:space="0" w:color="auto"/>
        <w:right w:val="none" w:sz="0" w:space="0" w:color="auto"/>
      </w:divBdr>
    </w:div>
    <w:div w:id="1769234353">
      <w:bodyDiv w:val="1"/>
      <w:marLeft w:val="0"/>
      <w:marRight w:val="0"/>
      <w:marTop w:val="0"/>
      <w:marBottom w:val="0"/>
      <w:divBdr>
        <w:top w:val="none" w:sz="0" w:space="0" w:color="auto"/>
        <w:left w:val="none" w:sz="0" w:space="0" w:color="auto"/>
        <w:bottom w:val="none" w:sz="0" w:space="0" w:color="auto"/>
        <w:right w:val="none" w:sz="0" w:space="0" w:color="auto"/>
      </w:divBdr>
    </w:div>
    <w:div w:id="1775129187">
      <w:bodyDiv w:val="1"/>
      <w:marLeft w:val="0"/>
      <w:marRight w:val="0"/>
      <w:marTop w:val="0"/>
      <w:marBottom w:val="0"/>
      <w:divBdr>
        <w:top w:val="none" w:sz="0" w:space="0" w:color="auto"/>
        <w:left w:val="none" w:sz="0" w:space="0" w:color="auto"/>
        <w:bottom w:val="none" w:sz="0" w:space="0" w:color="auto"/>
        <w:right w:val="none" w:sz="0" w:space="0" w:color="auto"/>
      </w:divBdr>
    </w:div>
    <w:div w:id="1776438375">
      <w:bodyDiv w:val="1"/>
      <w:marLeft w:val="0"/>
      <w:marRight w:val="0"/>
      <w:marTop w:val="0"/>
      <w:marBottom w:val="0"/>
      <w:divBdr>
        <w:top w:val="none" w:sz="0" w:space="0" w:color="auto"/>
        <w:left w:val="none" w:sz="0" w:space="0" w:color="auto"/>
        <w:bottom w:val="none" w:sz="0" w:space="0" w:color="auto"/>
        <w:right w:val="none" w:sz="0" w:space="0" w:color="auto"/>
      </w:divBdr>
    </w:div>
    <w:div w:id="1783182646">
      <w:bodyDiv w:val="1"/>
      <w:marLeft w:val="0"/>
      <w:marRight w:val="0"/>
      <w:marTop w:val="0"/>
      <w:marBottom w:val="0"/>
      <w:divBdr>
        <w:top w:val="none" w:sz="0" w:space="0" w:color="auto"/>
        <w:left w:val="none" w:sz="0" w:space="0" w:color="auto"/>
        <w:bottom w:val="none" w:sz="0" w:space="0" w:color="auto"/>
        <w:right w:val="none" w:sz="0" w:space="0" w:color="auto"/>
      </w:divBdr>
    </w:div>
    <w:div w:id="1787383712">
      <w:bodyDiv w:val="1"/>
      <w:marLeft w:val="0"/>
      <w:marRight w:val="0"/>
      <w:marTop w:val="0"/>
      <w:marBottom w:val="0"/>
      <w:divBdr>
        <w:top w:val="none" w:sz="0" w:space="0" w:color="auto"/>
        <w:left w:val="none" w:sz="0" w:space="0" w:color="auto"/>
        <w:bottom w:val="none" w:sz="0" w:space="0" w:color="auto"/>
        <w:right w:val="none" w:sz="0" w:space="0" w:color="auto"/>
      </w:divBdr>
    </w:div>
    <w:div w:id="1791169285">
      <w:bodyDiv w:val="1"/>
      <w:marLeft w:val="0"/>
      <w:marRight w:val="0"/>
      <w:marTop w:val="0"/>
      <w:marBottom w:val="0"/>
      <w:divBdr>
        <w:top w:val="none" w:sz="0" w:space="0" w:color="auto"/>
        <w:left w:val="none" w:sz="0" w:space="0" w:color="auto"/>
        <w:bottom w:val="none" w:sz="0" w:space="0" w:color="auto"/>
        <w:right w:val="none" w:sz="0" w:space="0" w:color="auto"/>
      </w:divBdr>
    </w:div>
    <w:div w:id="1797794190">
      <w:bodyDiv w:val="1"/>
      <w:marLeft w:val="0"/>
      <w:marRight w:val="0"/>
      <w:marTop w:val="0"/>
      <w:marBottom w:val="0"/>
      <w:divBdr>
        <w:top w:val="none" w:sz="0" w:space="0" w:color="auto"/>
        <w:left w:val="none" w:sz="0" w:space="0" w:color="auto"/>
        <w:bottom w:val="none" w:sz="0" w:space="0" w:color="auto"/>
        <w:right w:val="none" w:sz="0" w:space="0" w:color="auto"/>
      </w:divBdr>
      <w:divsChild>
        <w:div w:id="483855804">
          <w:marLeft w:val="0"/>
          <w:marRight w:val="0"/>
          <w:marTop w:val="0"/>
          <w:marBottom w:val="0"/>
          <w:divBdr>
            <w:top w:val="none" w:sz="0" w:space="0" w:color="auto"/>
            <w:left w:val="none" w:sz="0" w:space="0" w:color="auto"/>
            <w:bottom w:val="none" w:sz="0" w:space="0" w:color="auto"/>
            <w:right w:val="none" w:sz="0" w:space="0" w:color="auto"/>
          </w:divBdr>
        </w:div>
      </w:divsChild>
    </w:div>
    <w:div w:id="1807698327">
      <w:bodyDiv w:val="1"/>
      <w:marLeft w:val="0"/>
      <w:marRight w:val="0"/>
      <w:marTop w:val="0"/>
      <w:marBottom w:val="0"/>
      <w:divBdr>
        <w:top w:val="none" w:sz="0" w:space="0" w:color="auto"/>
        <w:left w:val="none" w:sz="0" w:space="0" w:color="auto"/>
        <w:bottom w:val="none" w:sz="0" w:space="0" w:color="auto"/>
        <w:right w:val="none" w:sz="0" w:space="0" w:color="auto"/>
      </w:divBdr>
    </w:div>
    <w:div w:id="1808039370">
      <w:bodyDiv w:val="1"/>
      <w:marLeft w:val="0"/>
      <w:marRight w:val="0"/>
      <w:marTop w:val="0"/>
      <w:marBottom w:val="0"/>
      <w:divBdr>
        <w:top w:val="none" w:sz="0" w:space="0" w:color="auto"/>
        <w:left w:val="none" w:sz="0" w:space="0" w:color="auto"/>
        <w:bottom w:val="none" w:sz="0" w:space="0" w:color="auto"/>
        <w:right w:val="none" w:sz="0" w:space="0" w:color="auto"/>
      </w:divBdr>
    </w:div>
    <w:div w:id="1816222563">
      <w:bodyDiv w:val="1"/>
      <w:marLeft w:val="0"/>
      <w:marRight w:val="0"/>
      <w:marTop w:val="0"/>
      <w:marBottom w:val="0"/>
      <w:divBdr>
        <w:top w:val="none" w:sz="0" w:space="0" w:color="auto"/>
        <w:left w:val="none" w:sz="0" w:space="0" w:color="auto"/>
        <w:bottom w:val="none" w:sz="0" w:space="0" w:color="auto"/>
        <w:right w:val="none" w:sz="0" w:space="0" w:color="auto"/>
      </w:divBdr>
    </w:div>
    <w:div w:id="1829247818">
      <w:bodyDiv w:val="1"/>
      <w:marLeft w:val="0"/>
      <w:marRight w:val="0"/>
      <w:marTop w:val="0"/>
      <w:marBottom w:val="0"/>
      <w:divBdr>
        <w:top w:val="none" w:sz="0" w:space="0" w:color="auto"/>
        <w:left w:val="none" w:sz="0" w:space="0" w:color="auto"/>
        <w:bottom w:val="none" w:sz="0" w:space="0" w:color="auto"/>
        <w:right w:val="none" w:sz="0" w:space="0" w:color="auto"/>
      </w:divBdr>
    </w:div>
    <w:div w:id="1832523165">
      <w:bodyDiv w:val="1"/>
      <w:marLeft w:val="0"/>
      <w:marRight w:val="0"/>
      <w:marTop w:val="0"/>
      <w:marBottom w:val="0"/>
      <w:divBdr>
        <w:top w:val="none" w:sz="0" w:space="0" w:color="auto"/>
        <w:left w:val="none" w:sz="0" w:space="0" w:color="auto"/>
        <w:bottom w:val="none" w:sz="0" w:space="0" w:color="auto"/>
        <w:right w:val="none" w:sz="0" w:space="0" w:color="auto"/>
      </w:divBdr>
      <w:divsChild>
        <w:div w:id="351690328">
          <w:marLeft w:val="0"/>
          <w:marRight w:val="0"/>
          <w:marTop w:val="0"/>
          <w:marBottom w:val="0"/>
          <w:divBdr>
            <w:top w:val="none" w:sz="0" w:space="0" w:color="auto"/>
            <w:left w:val="none" w:sz="0" w:space="0" w:color="auto"/>
            <w:bottom w:val="none" w:sz="0" w:space="0" w:color="auto"/>
            <w:right w:val="none" w:sz="0" w:space="0" w:color="auto"/>
          </w:divBdr>
        </w:div>
      </w:divsChild>
    </w:div>
    <w:div w:id="1833369758">
      <w:bodyDiv w:val="1"/>
      <w:marLeft w:val="0"/>
      <w:marRight w:val="0"/>
      <w:marTop w:val="0"/>
      <w:marBottom w:val="0"/>
      <w:divBdr>
        <w:top w:val="none" w:sz="0" w:space="0" w:color="auto"/>
        <w:left w:val="none" w:sz="0" w:space="0" w:color="auto"/>
        <w:bottom w:val="none" w:sz="0" w:space="0" w:color="auto"/>
        <w:right w:val="none" w:sz="0" w:space="0" w:color="auto"/>
      </w:divBdr>
      <w:divsChild>
        <w:div w:id="653334779">
          <w:marLeft w:val="0"/>
          <w:marRight w:val="0"/>
          <w:marTop w:val="0"/>
          <w:marBottom w:val="0"/>
          <w:divBdr>
            <w:top w:val="none" w:sz="0" w:space="0" w:color="auto"/>
            <w:left w:val="none" w:sz="0" w:space="0" w:color="auto"/>
            <w:bottom w:val="none" w:sz="0" w:space="0" w:color="auto"/>
            <w:right w:val="none" w:sz="0" w:space="0" w:color="auto"/>
          </w:divBdr>
        </w:div>
      </w:divsChild>
    </w:div>
    <w:div w:id="1848864889">
      <w:bodyDiv w:val="1"/>
      <w:marLeft w:val="0"/>
      <w:marRight w:val="0"/>
      <w:marTop w:val="0"/>
      <w:marBottom w:val="0"/>
      <w:divBdr>
        <w:top w:val="none" w:sz="0" w:space="0" w:color="auto"/>
        <w:left w:val="none" w:sz="0" w:space="0" w:color="auto"/>
        <w:bottom w:val="none" w:sz="0" w:space="0" w:color="auto"/>
        <w:right w:val="none" w:sz="0" w:space="0" w:color="auto"/>
      </w:divBdr>
    </w:div>
    <w:div w:id="1849786054">
      <w:bodyDiv w:val="1"/>
      <w:marLeft w:val="0"/>
      <w:marRight w:val="0"/>
      <w:marTop w:val="0"/>
      <w:marBottom w:val="0"/>
      <w:divBdr>
        <w:top w:val="none" w:sz="0" w:space="0" w:color="auto"/>
        <w:left w:val="none" w:sz="0" w:space="0" w:color="auto"/>
        <w:bottom w:val="none" w:sz="0" w:space="0" w:color="auto"/>
        <w:right w:val="none" w:sz="0" w:space="0" w:color="auto"/>
      </w:divBdr>
      <w:divsChild>
        <w:div w:id="1254894845">
          <w:marLeft w:val="0"/>
          <w:marRight w:val="0"/>
          <w:marTop w:val="0"/>
          <w:marBottom w:val="0"/>
          <w:divBdr>
            <w:top w:val="none" w:sz="0" w:space="0" w:color="auto"/>
            <w:left w:val="none" w:sz="0" w:space="0" w:color="auto"/>
            <w:bottom w:val="none" w:sz="0" w:space="0" w:color="auto"/>
            <w:right w:val="none" w:sz="0" w:space="0" w:color="auto"/>
          </w:divBdr>
        </w:div>
      </w:divsChild>
    </w:div>
    <w:div w:id="1856265068">
      <w:bodyDiv w:val="1"/>
      <w:marLeft w:val="0"/>
      <w:marRight w:val="0"/>
      <w:marTop w:val="0"/>
      <w:marBottom w:val="0"/>
      <w:divBdr>
        <w:top w:val="none" w:sz="0" w:space="0" w:color="auto"/>
        <w:left w:val="none" w:sz="0" w:space="0" w:color="auto"/>
        <w:bottom w:val="none" w:sz="0" w:space="0" w:color="auto"/>
        <w:right w:val="none" w:sz="0" w:space="0" w:color="auto"/>
      </w:divBdr>
    </w:div>
    <w:div w:id="1866479146">
      <w:bodyDiv w:val="1"/>
      <w:marLeft w:val="0"/>
      <w:marRight w:val="0"/>
      <w:marTop w:val="0"/>
      <w:marBottom w:val="0"/>
      <w:divBdr>
        <w:top w:val="none" w:sz="0" w:space="0" w:color="auto"/>
        <w:left w:val="none" w:sz="0" w:space="0" w:color="auto"/>
        <w:bottom w:val="none" w:sz="0" w:space="0" w:color="auto"/>
        <w:right w:val="none" w:sz="0" w:space="0" w:color="auto"/>
      </w:divBdr>
    </w:div>
    <w:div w:id="1867523738">
      <w:bodyDiv w:val="1"/>
      <w:marLeft w:val="0"/>
      <w:marRight w:val="0"/>
      <w:marTop w:val="0"/>
      <w:marBottom w:val="0"/>
      <w:divBdr>
        <w:top w:val="none" w:sz="0" w:space="0" w:color="auto"/>
        <w:left w:val="none" w:sz="0" w:space="0" w:color="auto"/>
        <w:bottom w:val="none" w:sz="0" w:space="0" w:color="auto"/>
        <w:right w:val="none" w:sz="0" w:space="0" w:color="auto"/>
      </w:divBdr>
    </w:div>
    <w:div w:id="1869903234">
      <w:bodyDiv w:val="1"/>
      <w:marLeft w:val="0"/>
      <w:marRight w:val="0"/>
      <w:marTop w:val="0"/>
      <w:marBottom w:val="0"/>
      <w:divBdr>
        <w:top w:val="none" w:sz="0" w:space="0" w:color="auto"/>
        <w:left w:val="none" w:sz="0" w:space="0" w:color="auto"/>
        <w:bottom w:val="none" w:sz="0" w:space="0" w:color="auto"/>
        <w:right w:val="none" w:sz="0" w:space="0" w:color="auto"/>
      </w:divBdr>
    </w:div>
    <w:div w:id="1875345399">
      <w:bodyDiv w:val="1"/>
      <w:marLeft w:val="0"/>
      <w:marRight w:val="0"/>
      <w:marTop w:val="0"/>
      <w:marBottom w:val="0"/>
      <w:divBdr>
        <w:top w:val="none" w:sz="0" w:space="0" w:color="auto"/>
        <w:left w:val="none" w:sz="0" w:space="0" w:color="auto"/>
        <w:bottom w:val="none" w:sz="0" w:space="0" w:color="auto"/>
        <w:right w:val="none" w:sz="0" w:space="0" w:color="auto"/>
      </w:divBdr>
    </w:div>
    <w:div w:id="1876889929">
      <w:bodyDiv w:val="1"/>
      <w:marLeft w:val="0"/>
      <w:marRight w:val="0"/>
      <w:marTop w:val="0"/>
      <w:marBottom w:val="0"/>
      <w:divBdr>
        <w:top w:val="none" w:sz="0" w:space="0" w:color="auto"/>
        <w:left w:val="none" w:sz="0" w:space="0" w:color="auto"/>
        <w:bottom w:val="none" w:sz="0" w:space="0" w:color="auto"/>
        <w:right w:val="none" w:sz="0" w:space="0" w:color="auto"/>
      </w:divBdr>
      <w:divsChild>
        <w:div w:id="99760759">
          <w:marLeft w:val="0"/>
          <w:marRight w:val="0"/>
          <w:marTop w:val="0"/>
          <w:marBottom w:val="0"/>
          <w:divBdr>
            <w:top w:val="none" w:sz="0" w:space="0" w:color="auto"/>
            <w:left w:val="none" w:sz="0" w:space="0" w:color="auto"/>
            <w:bottom w:val="none" w:sz="0" w:space="0" w:color="auto"/>
            <w:right w:val="none" w:sz="0" w:space="0" w:color="auto"/>
          </w:divBdr>
        </w:div>
      </w:divsChild>
    </w:div>
    <w:div w:id="1877040942">
      <w:bodyDiv w:val="1"/>
      <w:marLeft w:val="0"/>
      <w:marRight w:val="0"/>
      <w:marTop w:val="0"/>
      <w:marBottom w:val="0"/>
      <w:divBdr>
        <w:top w:val="none" w:sz="0" w:space="0" w:color="auto"/>
        <w:left w:val="none" w:sz="0" w:space="0" w:color="auto"/>
        <w:bottom w:val="none" w:sz="0" w:space="0" w:color="auto"/>
        <w:right w:val="none" w:sz="0" w:space="0" w:color="auto"/>
      </w:divBdr>
    </w:div>
    <w:div w:id="1885483761">
      <w:bodyDiv w:val="1"/>
      <w:marLeft w:val="0"/>
      <w:marRight w:val="0"/>
      <w:marTop w:val="0"/>
      <w:marBottom w:val="0"/>
      <w:divBdr>
        <w:top w:val="none" w:sz="0" w:space="0" w:color="auto"/>
        <w:left w:val="none" w:sz="0" w:space="0" w:color="auto"/>
        <w:bottom w:val="none" w:sz="0" w:space="0" w:color="auto"/>
        <w:right w:val="none" w:sz="0" w:space="0" w:color="auto"/>
      </w:divBdr>
    </w:div>
    <w:div w:id="1887258788">
      <w:bodyDiv w:val="1"/>
      <w:marLeft w:val="0"/>
      <w:marRight w:val="0"/>
      <w:marTop w:val="0"/>
      <w:marBottom w:val="0"/>
      <w:divBdr>
        <w:top w:val="none" w:sz="0" w:space="0" w:color="auto"/>
        <w:left w:val="none" w:sz="0" w:space="0" w:color="auto"/>
        <w:bottom w:val="none" w:sz="0" w:space="0" w:color="auto"/>
        <w:right w:val="none" w:sz="0" w:space="0" w:color="auto"/>
      </w:divBdr>
    </w:div>
    <w:div w:id="1889367618">
      <w:bodyDiv w:val="1"/>
      <w:marLeft w:val="0"/>
      <w:marRight w:val="0"/>
      <w:marTop w:val="0"/>
      <w:marBottom w:val="0"/>
      <w:divBdr>
        <w:top w:val="none" w:sz="0" w:space="0" w:color="auto"/>
        <w:left w:val="none" w:sz="0" w:space="0" w:color="auto"/>
        <w:bottom w:val="none" w:sz="0" w:space="0" w:color="auto"/>
        <w:right w:val="none" w:sz="0" w:space="0" w:color="auto"/>
      </w:divBdr>
    </w:div>
    <w:div w:id="1908881917">
      <w:bodyDiv w:val="1"/>
      <w:marLeft w:val="0"/>
      <w:marRight w:val="0"/>
      <w:marTop w:val="0"/>
      <w:marBottom w:val="0"/>
      <w:divBdr>
        <w:top w:val="none" w:sz="0" w:space="0" w:color="auto"/>
        <w:left w:val="none" w:sz="0" w:space="0" w:color="auto"/>
        <w:bottom w:val="none" w:sz="0" w:space="0" w:color="auto"/>
        <w:right w:val="none" w:sz="0" w:space="0" w:color="auto"/>
      </w:divBdr>
    </w:div>
    <w:div w:id="1935432502">
      <w:bodyDiv w:val="1"/>
      <w:marLeft w:val="0"/>
      <w:marRight w:val="0"/>
      <w:marTop w:val="0"/>
      <w:marBottom w:val="0"/>
      <w:divBdr>
        <w:top w:val="none" w:sz="0" w:space="0" w:color="auto"/>
        <w:left w:val="none" w:sz="0" w:space="0" w:color="auto"/>
        <w:bottom w:val="none" w:sz="0" w:space="0" w:color="auto"/>
        <w:right w:val="none" w:sz="0" w:space="0" w:color="auto"/>
      </w:divBdr>
      <w:divsChild>
        <w:div w:id="2086292585">
          <w:marLeft w:val="0"/>
          <w:marRight w:val="0"/>
          <w:marTop w:val="0"/>
          <w:marBottom w:val="0"/>
          <w:divBdr>
            <w:top w:val="none" w:sz="0" w:space="0" w:color="auto"/>
            <w:left w:val="none" w:sz="0" w:space="0" w:color="auto"/>
            <w:bottom w:val="none" w:sz="0" w:space="0" w:color="auto"/>
            <w:right w:val="none" w:sz="0" w:space="0" w:color="auto"/>
          </w:divBdr>
        </w:div>
      </w:divsChild>
    </w:div>
    <w:div w:id="1936477799">
      <w:bodyDiv w:val="1"/>
      <w:marLeft w:val="0"/>
      <w:marRight w:val="0"/>
      <w:marTop w:val="0"/>
      <w:marBottom w:val="0"/>
      <w:divBdr>
        <w:top w:val="none" w:sz="0" w:space="0" w:color="auto"/>
        <w:left w:val="none" w:sz="0" w:space="0" w:color="auto"/>
        <w:bottom w:val="none" w:sz="0" w:space="0" w:color="auto"/>
        <w:right w:val="none" w:sz="0" w:space="0" w:color="auto"/>
      </w:divBdr>
    </w:div>
    <w:div w:id="1944413566">
      <w:bodyDiv w:val="1"/>
      <w:marLeft w:val="0"/>
      <w:marRight w:val="0"/>
      <w:marTop w:val="0"/>
      <w:marBottom w:val="0"/>
      <w:divBdr>
        <w:top w:val="none" w:sz="0" w:space="0" w:color="auto"/>
        <w:left w:val="none" w:sz="0" w:space="0" w:color="auto"/>
        <w:bottom w:val="none" w:sz="0" w:space="0" w:color="auto"/>
        <w:right w:val="none" w:sz="0" w:space="0" w:color="auto"/>
      </w:divBdr>
    </w:div>
    <w:div w:id="1950045658">
      <w:bodyDiv w:val="1"/>
      <w:marLeft w:val="0"/>
      <w:marRight w:val="0"/>
      <w:marTop w:val="0"/>
      <w:marBottom w:val="0"/>
      <w:divBdr>
        <w:top w:val="none" w:sz="0" w:space="0" w:color="auto"/>
        <w:left w:val="none" w:sz="0" w:space="0" w:color="auto"/>
        <w:bottom w:val="none" w:sz="0" w:space="0" w:color="auto"/>
        <w:right w:val="none" w:sz="0" w:space="0" w:color="auto"/>
      </w:divBdr>
    </w:div>
    <w:div w:id="1968004626">
      <w:bodyDiv w:val="1"/>
      <w:marLeft w:val="0"/>
      <w:marRight w:val="0"/>
      <w:marTop w:val="0"/>
      <w:marBottom w:val="0"/>
      <w:divBdr>
        <w:top w:val="none" w:sz="0" w:space="0" w:color="auto"/>
        <w:left w:val="none" w:sz="0" w:space="0" w:color="auto"/>
        <w:bottom w:val="none" w:sz="0" w:space="0" w:color="auto"/>
        <w:right w:val="none" w:sz="0" w:space="0" w:color="auto"/>
      </w:divBdr>
    </w:div>
    <w:div w:id="1980843767">
      <w:bodyDiv w:val="1"/>
      <w:marLeft w:val="0"/>
      <w:marRight w:val="0"/>
      <w:marTop w:val="0"/>
      <w:marBottom w:val="0"/>
      <w:divBdr>
        <w:top w:val="none" w:sz="0" w:space="0" w:color="auto"/>
        <w:left w:val="none" w:sz="0" w:space="0" w:color="auto"/>
        <w:bottom w:val="none" w:sz="0" w:space="0" w:color="auto"/>
        <w:right w:val="none" w:sz="0" w:space="0" w:color="auto"/>
      </w:divBdr>
      <w:divsChild>
        <w:div w:id="1135485140">
          <w:marLeft w:val="0"/>
          <w:marRight w:val="0"/>
          <w:marTop w:val="0"/>
          <w:marBottom w:val="0"/>
          <w:divBdr>
            <w:top w:val="none" w:sz="0" w:space="0" w:color="auto"/>
            <w:left w:val="none" w:sz="0" w:space="0" w:color="auto"/>
            <w:bottom w:val="none" w:sz="0" w:space="0" w:color="auto"/>
            <w:right w:val="none" w:sz="0" w:space="0" w:color="auto"/>
          </w:divBdr>
        </w:div>
      </w:divsChild>
    </w:div>
    <w:div w:id="1981223659">
      <w:bodyDiv w:val="1"/>
      <w:marLeft w:val="0"/>
      <w:marRight w:val="0"/>
      <w:marTop w:val="0"/>
      <w:marBottom w:val="0"/>
      <w:divBdr>
        <w:top w:val="none" w:sz="0" w:space="0" w:color="auto"/>
        <w:left w:val="none" w:sz="0" w:space="0" w:color="auto"/>
        <w:bottom w:val="none" w:sz="0" w:space="0" w:color="auto"/>
        <w:right w:val="none" w:sz="0" w:space="0" w:color="auto"/>
      </w:divBdr>
      <w:divsChild>
        <w:div w:id="1494025032">
          <w:marLeft w:val="0"/>
          <w:marRight w:val="0"/>
          <w:marTop w:val="0"/>
          <w:marBottom w:val="0"/>
          <w:divBdr>
            <w:top w:val="none" w:sz="0" w:space="0" w:color="auto"/>
            <w:left w:val="none" w:sz="0" w:space="0" w:color="auto"/>
            <w:bottom w:val="none" w:sz="0" w:space="0" w:color="auto"/>
            <w:right w:val="none" w:sz="0" w:space="0" w:color="auto"/>
          </w:divBdr>
        </w:div>
      </w:divsChild>
    </w:div>
    <w:div w:id="1994334249">
      <w:bodyDiv w:val="1"/>
      <w:marLeft w:val="0"/>
      <w:marRight w:val="0"/>
      <w:marTop w:val="0"/>
      <w:marBottom w:val="0"/>
      <w:divBdr>
        <w:top w:val="none" w:sz="0" w:space="0" w:color="auto"/>
        <w:left w:val="none" w:sz="0" w:space="0" w:color="auto"/>
        <w:bottom w:val="none" w:sz="0" w:space="0" w:color="auto"/>
        <w:right w:val="none" w:sz="0" w:space="0" w:color="auto"/>
      </w:divBdr>
    </w:div>
    <w:div w:id="1995260999">
      <w:bodyDiv w:val="1"/>
      <w:marLeft w:val="0"/>
      <w:marRight w:val="0"/>
      <w:marTop w:val="0"/>
      <w:marBottom w:val="0"/>
      <w:divBdr>
        <w:top w:val="none" w:sz="0" w:space="0" w:color="auto"/>
        <w:left w:val="none" w:sz="0" w:space="0" w:color="auto"/>
        <w:bottom w:val="none" w:sz="0" w:space="0" w:color="auto"/>
        <w:right w:val="none" w:sz="0" w:space="0" w:color="auto"/>
      </w:divBdr>
    </w:div>
    <w:div w:id="2011564294">
      <w:bodyDiv w:val="1"/>
      <w:marLeft w:val="0"/>
      <w:marRight w:val="0"/>
      <w:marTop w:val="0"/>
      <w:marBottom w:val="0"/>
      <w:divBdr>
        <w:top w:val="none" w:sz="0" w:space="0" w:color="auto"/>
        <w:left w:val="none" w:sz="0" w:space="0" w:color="auto"/>
        <w:bottom w:val="none" w:sz="0" w:space="0" w:color="auto"/>
        <w:right w:val="none" w:sz="0" w:space="0" w:color="auto"/>
      </w:divBdr>
      <w:divsChild>
        <w:div w:id="1216240379">
          <w:marLeft w:val="0"/>
          <w:marRight w:val="0"/>
          <w:marTop w:val="0"/>
          <w:marBottom w:val="0"/>
          <w:divBdr>
            <w:top w:val="none" w:sz="0" w:space="0" w:color="auto"/>
            <w:left w:val="none" w:sz="0" w:space="0" w:color="auto"/>
            <w:bottom w:val="none" w:sz="0" w:space="0" w:color="auto"/>
            <w:right w:val="none" w:sz="0" w:space="0" w:color="auto"/>
          </w:divBdr>
        </w:div>
      </w:divsChild>
    </w:div>
    <w:div w:id="2014915598">
      <w:bodyDiv w:val="1"/>
      <w:marLeft w:val="0"/>
      <w:marRight w:val="0"/>
      <w:marTop w:val="0"/>
      <w:marBottom w:val="0"/>
      <w:divBdr>
        <w:top w:val="none" w:sz="0" w:space="0" w:color="auto"/>
        <w:left w:val="none" w:sz="0" w:space="0" w:color="auto"/>
        <w:bottom w:val="none" w:sz="0" w:space="0" w:color="auto"/>
        <w:right w:val="none" w:sz="0" w:space="0" w:color="auto"/>
      </w:divBdr>
      <w:divsChild>
        <w:div w:id="1165433891">
          <w:marLeft w:val="0"/>
          <w:marRight w:val="0"/>
          <w:marTop w:val="0"/>
          <w:marBottom w:val="0"/>
          <w:divBdr>
            <w:top w:val="none" w:sz="0" w:space="0" w:color="auto"/>
            <w:left w:val="none" w:sz="0" w:space="0" w:color="auto"/>
            <w:bottom w:val="none" w:sz="0" w:space="0" w:color="auto"/>
            <w:right w:val="none" w:sz="0" w:space="0" w:color="auto"/>
          </w:divBdr>
        </w:div>
      </w:divsChild>
    </w:div>
    <w:div w:id="2019115609">
      <w:bodyDiv w:val="1"/>
      <w:marLeft w:val="0"/>
      <w:marRight w:val="0"/>
      <w:marTop w:val="0"/>
      <w:marBottom w:val="0"/>
      <w:divBdr>
        <w:top w:val="none" w:sz="0" w:space="0" w:color="auto"/>
        <w:left w:val="none" w:sz="0" w:space="0" w:color="auto"/>
        <w:bottom w:val="none" w:sz="0" w:space="0" w:color="auto"/>
        <w:right w:val="none" w:sz="0" w:space="0" w:color="auto"/>
      </w:divBdr>
    </w:div>
    <w:div w:id="2033410689">
      <w:bodyDiv w:val="1"/>
      <w:marLeft w:val="0"/>
      <w:marRight w:val="0"/>
      <w:marTop w:val="0"/>
      <w:marBottom w:val="0"/>
      <w:divBdr>
        <w:top w:val="none" w:sz="0" w:space="0" w:color="auto"/>
        <w:left w:val="none" w:sz="0" w:space="0" w:color="auto"/>
        <w:bottom w:val="none" w:sz="0" w:space="0" w:color="auto"/>
        <w:right w:val="none" w:sz="0" w:space="0" w:color="auto"/>
      </w:divBdr>
    </w:div>
    <w:div w:id="2038462560">
      <w:bodyDiv w:val="1"/>
      <w:marLeft w:val="0"/>
      <w:marRight w:val="0"/>
      <w:marTop w:val="0"/>
      <w:marBottom w:val="0"/>
      <w:divBdr>
        <w:top w:val="none" w:sz="0" w:space="0" w:color="auto"/>
        <w:left w:val="none" w:sz="0" w:space="0" w:color="auto"/>
        <w:bottom w:val="none" w:sz="0" w:space="0" w:color="auto"/>
        <w:right w:val="none" w:sz="0" w:space="0" w:color="auto"/>
      </w:divBdr>
    </w:div>
    <w:div w:id="2040430463">
      <w:bodyDiv w:val="1"/>
      <w:marLeft w:val="0"/>
      <w:marRight w:val="0"/>
      <w:marTop w:val="0"/>
      <w:marBottom w:val="0"/>
      <w:divBdr>
        <w:top w:val="none" w:sz="0" w:space="0" w:color="auto"/>
        <w:left w:val="none" w:sz="0" w:space="0" w:color="auto"/>
        <w:bottom w:val="none" w:sz="0" w:space="0" w:color="auto"/>
        <w:right w:val="none" w:sz="0" w:space="0" w:color="auto"/>
      </w:divBdr>
    </w:div>
    <w:div w:id="2042893547">
      <w:bodyDiv w:val="1"/>
      <w:marLeft w:val="0"/>
      <w:marRight w:val="0"/>
      <w:marTop w:val="0"/>
      <w:marBottom w:val="0"/>
      <w:divBdr>
        <w:top w:val="none" w:sz="0" w:space="0" w:color="auto"/>
        <w:left w:val="none" w:sz="0" w:space="0" w:color="auto"/>
        <w:bottom w:val="none" w:sz="0" w:space="0" w:color="auto"/>
        <w:right w:val="none" w:sz="0" w:space="0" w:color="auto"/>
      </w:divBdr>
    </w:div>
    <w:div w:id="2044672740">
      <w:bodyDiv w:val="1"/>
      <w:marLeft w:val="0"/>
      <w:marRight w:val="0"/>
      <w:marTop w:val="0"/>
      <w:marBottom w:val="0"/>
      <w:divBdr>
        <w:top w:val="none" w:sz="0" w:space="0" w:color="auto"/>
        <w:left w:val="none" w:sz="0" w:space="0" w:color="auto"/>
        <w:bottom w:val="none" w:sz="0" w:space="0" w:color="auto"/>
        <w:right w:val="none" w:sz="0" w:space="0" w:color="auto"/>
      </w:divBdr>
    </w:div>
    <w:div w:id="2054772392">
      <w:bodyDiv w:val="1"/>
      <w:marLeft w:val="0"/>
      <w:marRight w:val="0"/>
      <w:marTop w:val="0"/>
      <w:marBottom w:val="0"/>
      <w:divBdr>
        <w:top w:val="none" w:sz="0" w:space="0" w:color="auto"/>
        <w:left w:val="none" w:sz="0" w:space="0" w:color="auto"/>
        <w:bottom w:val="none" w:sz="0" w:space="0" w:color="auto"/>
        <w:right w:val="none" w:sz="0" w:space="0" w:color="auto"/>
      </w:divBdr>
    </w:div>
    <w:div w:id="2057006294">
      <w:bodyDiv w:val="1"/>
      <w:marLeft w:val="0"/>
      <w:marRight w:val="0"/>
      <w:marTop w:val="0"/>
      <w:marBottom w:val="0"/>
      <w:divBdr>
        <w:top w:val="none" w:sz="0" w:space="0" w:color="auto"/>
        <w:left w:val="none" w:sz="0" w:space="0" w:color="auto"/>
        <w:bottom w:val="none" w:sz="0" w:space="0" w:color="auto"/>
        <w:right w:val="none" w:sz="0" w:space="0" w:color="auto"/>
      </w:divBdr>
    </w:div>
    <w:div w:id="2059813105">
      <w:bodyDiv w:val="1"/>
      <w:marLeft w:val="0"/>
      <w:marRight w:val="0"/>
      <w:marTop w:val="0"/>
      <w:marBottom w:val="0"/>
      <w:divBdr>
        <w:top w:val="none" w:sz="0" w:space="0" w:color="auto"/>
        <w:left w:val="none" w:sz="0" w:space="0" w:color="auto"/>
        <w:bottom w:val="none" w:sz="0" w:space="0" w:color="auto"/>
        <w:right w:val="none" w:sz="0" w:space="0" w:color="auto"/>
      </w:divBdr>
    </w:div>
    <w:div w:id="2064018001">
      <w:bodyDiv w:val="1"/>
      <w:marLeft w:val="0"/>
      <w:marRight w:val="0"/>
      <w:marTop w:val="0"/>
      <w:marBottom w:val="0"/>
      <w:divBdr>
        <w:top w:val="none" w:sz="0" w:space="0" w:color="auto"/>
        <w:left w:val="none" w:sz="0" w:space="0" w:color="auto"/>
        <w:bottom w:val="none" w:sz="0" w:space="0" w:color="auto"/>
        <w:right w:val="none" w:sz="0" w:space="0" w:color="auto"/>
      </w:divBdr>
    </w:div>
    <w:div w:id="2071734900">
      <w:bodyDiv w:val="1"/>
      <w:marLeft w:val="0"/>
      <w:marRight w:val="0"/>
      <w:marTop w:val="0"/>
      <w:marBottom w:val="0"/>
      <w:divBdr>
        <w:top w:val="none" w:sz="0" w:space="0" w:color="auto"/>
        <w:left w:val="none" w:sz="0" w:space="0" w:color="auto"/>
        <w:bottom w:val="none" w:sz="0" w:space="0" w:color="auto"/>
        <w:right w:val="none" w:sz="0" w:space="0" w:color="auto"/>
      </w:divBdr>
    </w:div>
    <w:div w:id="2076390075">
      <w:bodyDiv w:val="1"/>
      <w:marLeft w:val="0"/>
      <w:marRight w:val="0"/>
      <w:marTop w:val="0"/>
      <w:marBottom w:val="0"/>
      <w:divBdr>
        <w:top w:val="none" w:sz="0" w:space="0" w:color="auto"/>
        <w:left w:val="none" w:sz="0" w:space="0" w:color="auto"/>
        <w:bottom w:val="none" w:sz="0" w:space="0" w:color="auto"/>
        <w:right w:val="none" w:sz="0" w:space="0" w:color="auto"/>
      </w:divBdr>
    </w:div>
    <w:div w:id="2077241556">
      <w:bodyDiv w:val="1"/>
      <w:marLeft w:val="0"/>
      <w:marRight w:val="0"/>
      <w:marTop w:val="0"/>
      <w:marBottom w:val="0"/>
      <w:divBdr>
        <w:top w:val="none" w:sz="0" w:space="0" w:color="auto"/>
        <w:left w:val="none" w:sz="0" w:space="0" w:color="auto"/>
        <w:bottom w:val="none" w:sz="0" w:space="0" w:color="auto"/>
        <w:right w:val="none" w:sz="0" w:space="0" w:color="auto"/>
      </w:divBdr>
    </w:div>
    <w:div w:id="2089305886">
      <w:bodyDiv w:val="1"/>
      <w:marLeft w:val="0"/>
      <w:marRight w:val="0"/>
      <w:marTop w:val="0"/>
      <w:marBottom w:val="0"/>
      <w:divBdr>
        <w:top w:val="none" w:sz="0" w:space="0" w:color="auto"/>
        <w:left w:val="none" w:sz="0" w:space="0" w:color="auto"/>
        <w:bottom w:val="none" w:sz="0" w:space="0" w:color="auto"/>
        <w:right w:val="none" w:sz="0" w:space="0" w:color="auto"/>
      </w:divBdr>
    </w:div>
    <w:div w:id="2101288409">
      <w:bodyDiv w:val="1"/>
      <w:marLeft w:val="0"/>
      <w:marRight w:val="0"/>
      <w:marTop w:val="0"/>
      <w:marBottom w:val="0"/>
      <w:divBdr>
        <w:top w:val="none" w:sz="0" w:space="0" w:color="auto"/>
        <w:left w:val="none" w:sz="0" w:space="0" w:color="auto"/>
        <w:bottom w:val="none" w:sz="0" w:space="0" w:color="auto"/>
        <w:right w:val="none" w:sz="0" w:space="0" w:color="auto"/>
      </w:divBdr>
    </w:div>
    <w:div w:id="2104835119">
      <w:bodyDiv w:val="1"/>
      <w:marLeft w:val="0"/>
      <w:marRight w:val="0"/>
      <w:marTop w:val="0"/>
      <w:marBottom w:val="0"/>
      <w:divBdr>
        <w:top w:val="none" w:sz="0" w:space="0" w:color="auto"/>
        <w:left w:val="none" w:sz="0" w:space="0" w:color="auto"/>
        <w:bottom w:val="none" w:sz="0" w:space="0" w:color="auto"/>
        <w:right w:val="none" w:sz="0" w:space="0" w:color="auto"/>
      </w:divBdr>
    </w:div>
    <w:div w:id="2107917012">
      <w:bodyDiv w:val="1"/>
      <w:marLeft w:val="0"/>
      <w:marRight w:val="0"/>
      <w:marTop w:val="0"/>
      <w:marBottom w:val="0"/>
      <w:divBdr>
        <w:top w:val="none" w:sz="0" w:space="0" w:color="auto"/>
        <w:left w:val="none" w:sz="0" w:space="0" w:color="auto"/>
        <w:bottom w:val="none" w:sz="0" w:space="0" w:color="auto"/>
        <w:right w:val="none" w:sz="0" w:space="0" w:color="auto"/>
      </w:divBdr>
    </w:div>
    <w:div w:id="2108963545">
      <w:bodyDiv w:val="1"/>
      <w:marLeft w:val="0"/>
      <w:marRight w:val="0"/>
      <w:marTop w:val="0"/>
      <w:marBottom w:val="0"/>
      <w:divBdr>
        <w:top w:val="none" w:sz="0" w:space="0" w:color="auto"/>
        <w:left w:val="none" w:sz="0" w:space="0" w:color="auto"/>
        <w:bottom w:val="none" w:sz="0" w:space="0" w:color="auto"/>
        <w:right w:val="none" w:sz="0" w:space="0" w:color="auto"/>
      </w:divBdr>
    </w:div>
    <w:div w:id="2110730171">
      <w:bodyDiv w:val="1"/>
      <w:marLeft w:val="0"/>
      <w:marRight w:val="0"/>
      <w:marTop w:val="0"/>
      <w:marBottom w:val="0"/>
      <w:divBdr>
        <w:top w:val="none" w:sz="0" w:space="0" w:color="auto"/>
        <w:left w:val="none" w:sz="0" w:space="0" w:color="auto"/>
        <w:bottom w:val="none" w:sz="0" w:space="0" w:color="auto"/>
        <w:right w:val="none" w:sz="0" w:space="0" w:color="auto"/>
      </w:divBdr>
    </w:div>
    <w:div w:id="2116711929">
      <w:bodyDiv w:val="1"/>
      <w:marLeft w:val="0"/>
      <w:marRight w:val="0"/>
      <w:marTop w:val="0"/>
      <w:marBottom w:val="0"/>
      <w:divBdr>
        <w:top w:val="none" w:sz="0" w:space="0" w:color="auto"/>
        <w:left w:val="none" w:sz="0" w:space="0" w:color="auto"/>
        <w:bottom w:val="none" w:sz="0" w:space="0" w:color="auto"/>
        <w:right w:val="none" w:sz="0" w:space="0" w:color="auto"/>
      </w:divBdr>
      <w:divsChild>
        <w:div w:id="329647134">
          <w:marLeft w:val="0"/>
          <w:marRight w:val="0"/>
          <w:marTop w:val="0"/>
          <w:marBottom w:val="0"/>
          <w:divBdr>
            <w:top w:val="none" w:sz="0" w:space="0" w:color="auto"/>
            <w:left w:val="none" w:sz="0" w:space="0" w:color="auto"/>
            <w:bottom w:val="none" w:sz="0" w:space="0" w:color="auto"/>
            <w:right w:val="none" w:sz="0" w:space="0" w:color="auto"/>
          </w:divBdr>
        </w:div>
      </w:divsChild>
    </w:div>
    <w:div w:id="2122648485">
      <w:bodyDiv w:val="1"/>
      <w:marLeft w:val="0"/>
      <w:marRight w:val="0"/>
      <w:marTop w:val="0"/>
      <w:marBottom w:val="0"/>
      <w:divBdr>
        <w:top w:val="none" w:sz="0" w:space="0" w:color="auto"/>
        <w:left w:val="none" w:sz="0" w:space="0" w:color="auto"/>
        <w:bottom w:val="none" w:sz="0" w:space="0" w:color="auto"/>
        <w:right w:val="none" w:sz="0" w:space="0" w:color="auto"/>
      </w:divBdr>
    </w:div>
    <w:div w:id="2124836479">
      <w:bodyDiv w:val="1"/>
      <w:marLeft w:val="0"/>
      <w:marRight w:val="0"/>
      <w:marTop w:val="0"/>
      <w:marBottom w:val="0"/>
      <w:divBdr>
        <w:top w:val="none" w:sz="0" w:space="0" w:color="auto"/>
        <w:left w:val="none" w:sz="0" w:space="0" w:color="auto"/>
        <w:bottom w:val="none" w:sz="0" w:space="0" w:color="auto"/>
        <w:right w:val="none" w:sz="0" w:space="0" w:color="auto"/>
      </w:divBdr>
    </w:div>
    <w:div w:id="2143226161">
      <w:bodyDiv w:val="1"/>
      <w:marLeft w:val="0"/>
      <w:marRight w:val="0"/>
      <w:marTop w:val="0"/>
      <w:marBottom w:val="0"/>
      <w:divBdr>
        <w:top w:val="none" w:sz="0" w:space="0" w:color="auto"/>
        <w:left w:val="none" w:sz="0" w:space="0" w:color="auto"/>
        <w:bottom w:val="none" w:sz="0" w:space="0" w:color="auto"/>
        <w:right w:val="none" w:sz="0" w:space="0" w:color="auto"/>
      </w:divBdr>
    </w:div>
    <w:div w:id="214454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nning.basingstoke.gov.uk/online-applications/applicationDetails.do?keyVal=RZLF4NCRN3J00&amp;activeTab=summary" TargetMode="External"/><Relationship Id="rId13" Type="http://schemas.openxmlformats.org/officeDocument/2006/relationships/hyperlink" Target="https://publicaccess.basingstoke.gov.uk/online-applications/applicationDetails.do?activeTab=summary&amp;keyVal=T5AVW5CRKQT00&amp;prevPage=inTray" TargetMode="External"/><Relationship Id="rId18" Type="http://schemas.openxmlformats.org/officeDocument/2006/relationships/hyperlink" Target="https://publicaccess.basingstoke.gov.uk/online-applications/applicationDetails.do?activeTab=summary&amp;keyVal=TBMYYCCR0AP00&amp;prevPage=inTray" TargetMode="External"/><Relationship Id="rId3" Type="http://schemas.openxmlformats.org/officeDocument/2006/relationships/styles" Target="styles.xml"/><Relationship Id="rId21" Type="http://schemas.openxmlformats.org/officeDocument/2006/relationships/hyperlink" Target="https://publicaccess.basingstoke.gov.uk/online-applications/applicationDetails.do?activeTab=summary&amp;keyVal=TD5WOZCRI3Y00&amp;prevPage=inTray" TargetMode="External"/><Relationship Id="rId7" Type="http://schemas.openxmlformats.org/officeDocument/2006/relationships/endnotes" Target="endnotes.xml"/><Relationship Id="rId12" Type="http://schemas.openxmlformats.org/officeDocument/2006/relationships/hyperlink" Target="https://publicaccess.basingstoke.gov.uk/online-applications/applicationDetails.do?activeTab=summary&amp;keyVal=S8WMGXCRLIT00&amp;prevPage=inTray" TargetMode="External"/><Relationship Id="rId17" Type="http://schemas.openxmlformats.org/officeDocument/2006/relationships/hyperlink" Target="https://publicaccess.basingstoke.gov.uk/online-applications/applicationDetails.do?activeTab=summary&amp;keyVal=T0XC3TCR0AP00&amp;prevPage=inTray" TargetMode="External"/><Relationship Id="rId2" Type="http://schemas.openxmlformats.org/officeDocument/2006/relationships/numbering" Target="numbering.xml"/><Relationship Id="rId16" Type="http://schemas.openxmlformats.org/officeDocument/2006/relationships/hyperlink" Target="https://publicaccess.basingstoke.gov.uk/online-applications/applicationDetails.do?activeTab=summary&amp;keyVal=T47RJWCRJYW00&amp;prevPage=inTray" TargetMode="External"/><Relationship Id="rId20" Type="http://schemas.openxmlformats.org/officeDocument/2006/relationships/hyperlink" Target="https://publicaccess.basingstoke.gov.uk/online-applications/applicationDetails.do?activeTab=summary&amp;keyVal=TCWNFGCRI0R00&amp;prevPage=inTra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access.basingstoke.gov.uk/online-applications/applicationDetails.do?activeTab=summary&amp;keyVal=T18A4ZCRHU100&amp;prevPage=inTra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ublicaccess.basingstoke.gov.uk/online-applications/applicationDetails.do?activeTab=summary&amp;keyVal=TA10VHCRFYJ00&amp;prevPage=inTray" TargetMode="External"/><Relationship Id="rId23" Type="http://schemas.openxmlformats.org/officeDocument/2006/relationships/fontTable" Target="fontTable.xml"/><Relationship Id="rId10" Type="http://schemas.openxmlformats.org/officeDocument/2006/relationships/hyperlink" Target="https://publicaccess.basingstoke.gov.uk/online-applications/applicationDetails.do?activeTab=summary&amp;keyVal=T29MKLCRIHX00&amp;prevPage=inTray" TargetMode="External"/><Relationship Id="rId19" Type="http://schemas.openxmlformats.org/officeDocument/2006/relationships/hyperlink" Target="https://publicaccess.basingstoke.gov.uk/online-applications/applicationDetails.do?activeTab=summary&amp;keyVal=TCRBOYCRHW900&amp;prevPage=inTray" TargetMode="External"/><Relationship Id="rId4" Type="http://schemas.openxmlformats.org/officeDocument/2006/relationships/settings" Target="settings.xml"/><Relationship Id="rId9" Type="http://schemas.openxmlformats.org/officeDocument/2006/relationships/hyperlink" Target="https://publicaccess.basingstoke.gov.uk/online-applications/applicationDetails.do?activeTab=summary&amp;keyVal=T1WCUKCRI8100&amp;prevPage=inTray" TargetMode="External"/><Relationship Id="rId14" Type="http://schemas.openxmlformats.org/officeDocument/2006/relationships/hyperlink" Target="https://publicaccess.basingstoke.gov.uk/online-applications/applicationDetails.do?activeTab=summary&amp;keyVal=T9IYX9CRFKO00&amp;prevPage=inTray" TargetMode="External"/><Relationship Id="rId22" Type="http://schemas.openxmlformats.org/officeDocument/2006/relationships/hyperlink" Target="https://publicaccess.basingstoke.gov.uk/online-applications/applicationDetails.do?activeTab=summary&amp;keyVal=TDKYG8CRIEX00&amp;prevPage=inTr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C16D3-44E3-4E69-A816-179695000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Pages>
  <Words>1822</Words>
  <Characters>9933</Characters>
  <Application>Microsoft Office Word</Application>
  <DocSecurity>0</DocSecurity>
  <Lines>354</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PamberPC Clerk</dc:creator>
  <cp:keywords/>
  <dc:description/>
  <cp:lastModifiedBy>PamberPC Clerk</cp:lastModifiedBy>
  <cp:revision>25</cp:revision>
  <cp:lastPrinted>2026-03-02T12:21:00Z</cp:lastPrinted>
  <dcterms:created xsi:type="dcterms:W3CDTF">2026-07-01T12:17:00Z</dcterms:created>
  <dcterms:modified xsi:type="dcterms:W3CDTF">2026-07-06T19:16:00Z</dcterms:modified>
</cp:coreProperties>
</file>